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68" w:rsidRPr="004E6968" w:rsidRDefault="00827651" w:rsidP="004E6968">
      <w:pPr>
        <w:spacing w:after="0" w:line="364" w:lineRule="auto"/>
        <w:ind w:left="14" w:right="7329" w:firstLine="0"/>
        <w:jc w:val="left"/>
        <w:rPr>
          <w:rFonts w:ascii="Tahoma" w:eastAsia="Times New Roman" w:hAnsi="Tahoma" w:cs="Times New Roman"/>
          <w:b/>
          <w:color w:val="auto"/>
          <w:sz w:val="28"/>
          <w:szCs w:val="28"/>
          <w:lang w:eastAsia="ar-SA"/>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t xml:space="preserve"> </w:t>
      </w:r>
      <w:r>
        <w:rPr>
          <w:b/>
          <w:sz w:val="28"/>
        </w:rPr>
        <w:t xml:space="preserve"> </w:t>
      </w:r>
      <w:r>
        <w:rPr>
          <w:b/>
          <w:sz w:val="28"/>
        </w:rPr>
        <w:tab/>
        <w:t xml:space="preserve"> </w:t>
      </w:r>
      <w:r>
        <w:rPr>
          <w:b/>
          <w:sz w:val="28"/>
        </w:rPr>
        <w:tab/>
      </w:r>
    </w:p>
    <w:p w:rsidR="004E6968" w:rsidRPr="004E6968" w:rsidRDefault="004E6968" w:rsidP="004E6968">
      <w:pPr>
        <w:tabs>
          <w:tab w:val="left" w:pos="1440"/>
          <w:tab w:val="right" w:pos="9636"/>
        </w:tabs>
        <w:suppressAutoHyphens/>
        <w:spacing w:after="0" w:line="240" w:lineRule="auto"/>
        <w:ind w:left="0" w:firstLine="0"/>
        <w:jc w:val="center"/>
        <w:rPr>
          <w:rFonts w:ascii="Tahoma" w:eastAsia="Times New Roman" w:hAnsi="Tahoma" w:cs="Times New Roman"/>
          <w:b/>
          <w:color w:val="auto"/>
          <w:sz w:val="28"/>
          <w:szCs w:val="28"/>
          <w:lang w:eastAsia="ar-SA"/>
        </w:rPr>
      </w:pPr>
      <w:r w:rsidRPr="004E6968">
        <w:rPr>
          <w:rFonts w:ascii="Times New Roman" w:eastAsia="Times New Roman" w:hAnsi="Times New Roman" w:cs="Times New Roman"/>
          <w:noProof/>
          <w:color w:val="auto"/>
          <w:sz w:val="24"/>
          <w:szCs w:val="24"/>
        </w:rPr>
        <w:drawing>
          <wp:anchor distT="0" distB="0" distL="114935" distR="114935" simplePos="0" relativeHeight="251659264" behindDoc="0" locked="0" layoutInCell="1" allowOverlap="1">
            <wp:simplePos x="0" y="0"/>
            <wp:positionH relativeFrom="column">
              <wp:posOffset>57150</wp:posOffset>
            </wp:positionH>
            <wp:positionV relativeFrom="paragraph">
              <wp:posOffset>74930</wp:posOffset>
            </wp:positionV>
            <wp:extent cx="1072515" cy="12560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25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6968">
        <w:rPr>
          <w:rFonts w:ascii="Tahoma" w:eastAsia="Times New Roman" w:hAnsi="Tahoma" w:cs="Times New Roman"/>
          <w:b/>
          <w:color w:val="auto"/>
          <w:sz w:val="28"/>
          <w:szCs w:val="28"/>
          <w:lang w:eastAsia="ar-SA"/>
        </w:rPr>
        <w:t>G m i n a    M o r z e s z c z y n</w:t>
      </w:r>
    </w:p>
    <w:p w:rsidR="004E6968" w:rsidRPr="004E6968" w:rsidRDefault="004E6968" w:rsidP="004E6968">
      <w:pPr>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83-132 Morzeszczyn    ul. Kociewska 12</w:t>
      </w:r>
    </w:p>
    <w:p w:rsidR="004E6968" w:rsidRPr="004E6968" w:rsidRDefault="004E6968" w:rsidP="004E6968">
      <w:pPr>
        <w:tabs>
          <w:tab w:val="left" w:pos="2552"/>
        </w:tabs>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NIP: 593-10-04-758</w:t>
      </w:r>
    </w:p>
    <w:p w:rsidR="004E6968" w:rsidRPr="004E6968" w:rsidRDefault="004E6968" w:rsidP="004E6968">
      <w:pPr>
        <w:tabs>
          <w:tab w:val="left" w:pos="2552"/>
        </w:tabs>
        <w:suppressAutoHyphens/>
        <w:spacing w:after="0" w:line="240" w:lineRule="auto"/>
        <w:ind w:left="0" w:firstLine="0"/>
        <w:jc w:val="center"/>
        <w:rPr>
          <w:rFonts w:ascii="Times New Roman" w:eastAsia="Times New Roman" w:hAnsi="Times New Roman" w:cs="Times New Roman"/>
          <w:color w:val="auto"/>
          <w:sz w:val="24"/>
          <w:szCs w:val="24"/>
          <w:lang w:eastAsia="ar-SA"/>
        </w:rPr>
      </w:pPr>
      <w:r w:rsidRPr="004E6968">
        <w:rPr>
          <w:rFonts w:ascii="Times New Roman" w:eastAsia="Times New Roman" w:hAnsi="Times New Roman" w:cs="Times New Roman"/>
          <w:color w:val="auto"/>
          <w:sz w:val="24"/>
          <w:szCs w:val="24"/>
          <w:lang w:eastAsia="ar-SA"/>
        </w:rPr>
        <w:t>tel. (0-58) 536 27 24      fax.(0-58) 536 27 92</w:t>
      </w:r>
    </w:p>
    <w:p w:rsidR="004E6968" w:rsidRPr="004E6968" w:rsidRDefault="004E6968" w:rsidP="004E6968">
      <w:pPr>
        <w:keepNext/>
        <w:suppressAutoHyphens/>
        <w:spacing w:after="0" w:line="240" w:lineRule="auto"/>
        <w:ind w:left="-180" w:firstLine="0"/>
        <w:jc w:val="left"/>
        <w:outlineLvl w:val="0"/>
        <w:rPr>
          <w:rFonts w:ascii="Times New Roman" w:eastAsia="Times New Roman" w:hAnsi="Times New Roman" w:cs="Times New Roman"/>
          <w:b/>
          <w:i/>
          <w:color w:val="auto"/>
          <w:sz w:val="32"/>
          <w:szCs w:val="32"/>
          <w:lang w:eastAsia="ar-SA"/>
          <w14:shadow w14:blurRad="50800" w14:dist="38100" w14:dir="2700000" w14:sx="100000" w14:sy="100000" w14:kx="0" w14:ky="0" w14:algn="tl">
            <w14:srgbClr w14:val="000000">
              <w14:alpha w14:val="60000"/>
            </w14:srgbClr>
          </w14:shadow>
        </w:rPr>
      </w:pPr>
    </w:p>
    <w:p w:rsidR="004E6968" w:rsidRPr="004E6968" w:rsidRDefault="004E6968" w:rsidP="004E6968">
      <w:pPr>
        <w:keepNext/>
        <w:suppressAutoHyphens/>
        <w:spacing w:after="0" w:line="240" w:lineRule="auto"/>
        <w:ind w:left="0" w:firstLine="0"/>
        <w:jc w:val="left"/>
        <w:outlineLvl w:val="0"/>
        <w:rPr>
          <w:rFonts w:ascii="Times New Roman" w:eastAsia="Times New Roman" w:hAnsi="Times New Roman" w:cs="Times New Roman"/>
          <w:b/>
          <w:color w:val="auto"/>
          <w:sz w:val="32"/>
          <w:szCs w:val="32"/>
          <w:lang w:eastAsia="ar-SA"/>
          <w14:shadow w14:blurRad="50800" w14:dist="38100" w14:dir="2700000" w14:sx="100000" w14:sy="100000" w14:kx="0" w14:ky="0" w14:algn="tl">
            <w14:srgbClr w14:val="000000">
              <w14:alpha w14:val="60000"/>
            </w14:srgbClr>
          </w14:shadow>
        </w:rPr>
      </w:pPr>
    </w:p>
    <w:p w:rsidR="006E0DD6" w:rsidRDefault="00913184" w:rsidP="00913184">
      <w:pPr>
        <w:tabs>
          <w:tab w:val="left" w:pos="2340"/>
        </w:tabs>
        <w:spacing w:after="143" w:line="259" w:lineRule="auto"/>
        <w:ind w:left="0" w:firstLine="0"/>
        <w:jc w:val="left"/>
        <w:rPr>
          <w:b/>
          <w:sz w:val="28"/>
        </w:rPr>
      </w:pPr>
      <w:r>
        <w:rPr>
          <w:b/>
          <w:sz w:val="28"/>
        </w:rPr>
        <w:tab/>
      </w:r>
    </w:p>
    <w:p w:rsidR="006E0DD6" w:rsidRDefault="006E0DD6">
      <w:pPr>
        <w:tabs>
          <w:tab w:val="center" w:pos="1433"/>
          <w:tab w:val="center" w:pos="4815"/>
          <w:tab w:val="center" w:pos="8726"/>
        </w:tabs>
        <w:spacing w:after="143" w:line="259" w:lineRule="auto"/>
        <w:ind w:left="0" w:firstLine="0"/>
        <w:jc w:val="left"/>
        <w:rPr>
          <w:b/>
          <w:sz w:val="28"/>
        </w:rPr>
      </w:pPr>
    </w:p>
    <w:p w:rsidR="003B137B" w:rsidRDefault="006E0DD6" w:rsidP="003B137B">
      <w:pPr>
        <w:tabs>
          <w:tab w:val="center" w:pos="1433"/>
          <w:tab w:val="center" w:pos="4815"/>
          <w:tab w:val="center" w:pos="8726"/>
        </w:tabs>
        <w:spacing w:after="143" w:line="256" w:lineRule="auto"/>
        <w:ind w:left="0" w:firstLine="0"/>
        <w:jc w:val="left"/>
        <w:rPr>
          <w:b/>
          <w:sz w:val="28"/>
        </w:rPr>
      </w:pPr>
      <w:r>
        <w:rPr>
          <w:b/>
          <w:sz w:val="28"/>
        </w:rPr>
        <w:t xml:space="preserve">                                </w:t>
      </w:r>
    </w:p>
    <w:p w:rsidR="003B137B" w:rsidRDefault="003B137B" w:rsidP="003B137B">
      <w:pPr>
        <w:tabs>
          <w:tab w:val="center" w:pos="1433"/>
          <w:tab w:val="center" w:pos="4815"/>
          <w:tab w:val="center" w:pos="8726"/>
        </w:tabs>
        <w:spacing w:after="143" w:line="256" w:lineRule="auto"/>
        <w:ind w:left="0" w:firstLine="0"/>
        <w:jc w:val="left"/>
      </w:pPr>
      <w:r>
        <w:rPr>
          <w:b/>
          <w:sz w:val="28"/>
        </w:rPr>
        <w:t xml:space="preserve">                                SPECYFIKACJA WARUNKÓW ZAMÓWIENIA </w:t>
      </w:r>
      <w:r>
        <w:rPr>
          <w:b/>
          <w:sz w:val="28"/>
        </w:rPr>
        <w:tab/>
        <w:t xml:space="preserve"> </w:t>
      </w:r>
    </w:p>
    <w:p w:rsidR="003B137B" w:rsidRDefault="003B137B" w:rsidP="003B137B">
      <w:pPr>
        <w:spacing w:after="141" w:line="256" w:lineRule="auto"/>
        <w:ind w:left="14" w:firstLine="0"/>
        <w:jc w:val="left"/>
      </w:pPr>
      <w:r>
        <w:rPr>
          <w:b/>
          <w:sz w:val="28"/>
        </w:rPr>
        <w:t xml:space="preserve"> </w:t>
      </w:r>
    </w:p>
    <w:p w:rsidR="003B137B" w:rsidRDefault="00375717" w:rsidP="00246C04">
      <w:pPr>
        <w:spacing w:after="179" w:line="256" w:lineRule="auto"/>
        <w:ind w:left="14" w:firstLine="0"/>
        <w:jc w:val="left"/>
        <w:rPr>
          <w:rFonts w:asciiTheme="minorHAnsi" w:eastAsia="Times New Roman" w:hAnsiTheme="minorHAnsi" w:cstheme="minorHAnsi"/>
          <w:b/>
          <w:sz w:val="28"/>
          <w:szCs w:val="28"/>
        </w:rPr>
      </w:pPr>
      <w:r>
        <w:rPr>
          <w:b/>
          <w:sz w:val="28"/>
        </w:rPr>
        <w:t xml:space="preserve">            </w:t>
      </w:r>
      <w:r w:rsidR="003B137B">
        <w:rPr>
          <w:b/>
          <w:sz w:val="28"/>
        </w:rPr>
        <w:t xml:space="preserve"> </w:t>
      </w:r>
      <w:r w:rsidR="00C426DE">
        <w:rPr>
          <w:rFonts w:asciiTheme="minorHAnsi" w:eastAsia="Times New Roman" w:hAnsiTheme="minorHAnsi" w:cstheme="minorHAnsi"/>
          <w:b/>
          <w:sz w:val="28"/>
          <w:szCs w:val="28"/>
        </w:rPr>
        <w:t>„ Budowa oczyszczalni ścieków typu przydomowego dla wsi Bielsk</w:t>
      </w:r>
      <w:r w:rsidR="00087732" w:rsidRPr="00087732">
        <w:rPr>
          <w:rFonts w:asciiTheme="minorHAnsi" w:eastAsia="Times New Roman" w:hAnsiTheme="minorHAnsi" w:cstheme="minorHAnsi"/>
          <w:b/>
          <w:sz w:val="28"/>
          <w:szCs w:val="28"/>
        </w:rPr>
        <w:t xml:space="preserve"> „</w:t>
      </w:r>
    </w:p>
    <w:p w:rsidR="00087732" w:rsidRPr="00087732" w:rsidRDefault="00087732" w:rsidP="00087732">
      <w:pPr>
        <w:spacing w:after="0" w:line="256" w:lineRule="auto"/>
        <w:ind w:left="14" w:firstLine="0"/>
        <w:jc w:val="center"/>
        <w:rPr>
          <w:sz w:val="28"/>
          <w:szCs w:val="28"/>
        </w:rPr>
      </w:pPr>
    </w:p>
    <w:p w:rsidR="003B137B" w:rsidRDefault="003B137B" w:rsidP="003B137B">
      <w:pPr>
        <w:spacing w:after="0" w:line="256" w:lineRule="auto"/>
        <w:ind w:left="1" w:firstLine="0"/>
        <w:jc w:val="center"/>
      </w:pPr>
      <w:r>
        <w:rPr>
          <w:sz w:val="18"/>
        </w:rPr>
        <w:t xml:space="preserve"> </w:t>
      </w:r>
    </w:p>
    <w:p w:rsidR="003B137B" w:rsidRPr="00087732" w:rsidRDefault="003B137B" w:rsidP="00087732">
      <w:pPr>
        <w:spacing w:after="4"/>
        <w:ind w:left="9" w:right="40"/>
      </w:pPr>
      <w:r w:rsidRPr="00087732">
        <w:t>usługa o wartości zamówienia poniżej kwoty, o której  mowa w  art. 3 ustawy z 11 września 2019 r. Prawo zamówień publicznych (t. j. Dz. U. z 2021 r. poz. 1129 ze zm.) zwanej dalej „ustawą Pzp”  ogłoszenie o zamówieniu opublikowane w Biuletynie Zamówień Publicznych – https://ezamowienia.gov.pl</w:t>
      </w:r>
      <w:r w:rsidRPr="00087732">
        <w:rPr>
          <w:b/>
        </w:rPr>
        <w:t xml:space="preserve"> </w:t>
      </w:r>
    </w:p>
    <w:p w:rsidR="003B137B" w:rsidRPr="00087732" w:rsidRDefault="003B137B" w:rsidP="003B137B">
      <w:pPr>
        <w:spacing w:after="21" w:line="256" w:lineRule="auto"/>
        <w:ind w:left="14" w:firstLine="0"/>
        <w:jc w:val="left"/>
      </w:pPr>
      <w:r w:rsidRPr="00087732">
        <w:rPr>
          <w:b/>
        </w:rPr>
        <w:t xml:space="preserve"> </w:t>
      </w:r>
    </w:p>
    <w:p w:rsidR="003B137B" w:rsidRPr="00087732" w:rsidRDefault="003B137B" w:rsidP="003B137B">
      <w:pPr>
        <w:spacing w:after="0" w:line="256" w:lineRule="auto"/>
        <w:ind w:left="14" w:firstLine="0"/>
        <w:jc w:val="left"/>
      </w:pPr>
      <w:r w:rsidRPr="00087732">
        <w:rPr>
          <w:b/>
        </w:rPr>
        <w:t xml:space="preserve"> </w:t>
      </w:r>
    </w:p>
    <w:p w:rsidR="00087732" w:rsidRDefault="003B137B" w:rsidP="003B137B">
      <w:pPr>
        <w:spacing w:after="0" w:line="256" w:lineRule="auto"/>
        <w:ind w:left="14" w:firstLine="0"/>
        <w:jc w:val="left"/>
        <w:rPr>
          <w:b/>
          <w:sz w:val="24"/>
        </w:rPr>
      </w:pPr>
      <w:r>
        <w:rPr>
          <w:b/>
          <w:sz w:val="24"/>
        </w:rPr>
        <w:t xml:space="preserve">                                                                </w:t>
      </w:r>
    </w:p>
    <w:p w:rsidR="003B137B" w:rsidRDefault="00087732" w:rsidP="003B137B">
      <w:pPr>
        <w:spacing w:after="0" w:line="256" w:lineRule="auto"/>
        <w:ind w:left="14" w:firstLine="0"/>
        <w:jc w:val="left"/>
        <w:rPr>
          <w:sz w:val="28"/>
          <w:szCs w:val="28"/>
        </w:rPr>
      </w:pPr>
      <w:r>
        <w:rPr>
          <w:b/>
          <w:sz w:val="24"/>
        </w:rPr>
        <w:t xml:space="preserve">                                                                          </w:t>
      </w:r>
      <w:r w:rsidR="003B137B">
        <w:rPr>
          <w:b/>
          <w:sz w:val="24"/>
        </w:rPr>
        <w:t xml:space="preserve"> </w:t>
      </w:r>
      <w:r w:rsidR="00234483">
        <w:rPr>
          <w:b/>
          <w:sz w:val="28"/>
          <w:szCs w:val="28"/>
        </w:rPr>
        <w:t>IN.ZP.271.4</w:t>
      </w:r>
      <w:r w:rsidR="008A6627">
        <w:rPr>
          <w:b/>
          <w:sz w:val="28"/>
          <w:szCs w:val="28"/>
        </w:rPr>
        <w:t>.2022</w:t>
      </w:r>
      <w:r w:rsidR="003B137B">
        <w:rPr>
          <w:b/>
          <w:sz w:val="28"/>
          <w:szCs w:val="28"/>
        </w:rPr>
        <w:t xml:space="preserve">  </w:t>
      </w:r>
    </w:p>
    <w:p w:rsidR="003B137B" w:rsidRDefault="003B137B" w:rsidP="003B137B">
      <w:pPr>
        <w:spacing w:after="0" w:line="256" w:lineRule="auto"/>
        <w:ind w:left="14" w:firstLine="0"/>
        <w:jc w:val="left"/>
        <w:rPr>
          <w:b/>
          <w:sz w:val="24"/>
        </w:rPr>
      </w:pPr>
      <w:r>
        <w:rPr>
          <w:b/>
          <w:sz w:val="24"/>
        </w:rPr>
        <w:t xml:space="preserve"> </w:t>
      </w:r>
    </w:p>
    <w:p w:rsidR="00246C04" w:rsidRDefault="00246C04" w:rsidP="003B137B">
      <w:pPr>
        <w:spacing w:after="0" w:line="256" w:lineRule="auto"/>
        <w:ind w:left="14" w:firstLine="0"/>
        <w:jc w:val="left"/>
      </w:pPr>
    </w:p>
    <w:p w:rsidR="00246C04" w:rsidRDefault="00246C04" w:rsidP="003B137B">
      <w:pPr>
        <w:spacing w:after="0" w:line="256" w:lineRule="auto"/>
        <w:ind w:left="14" w:firstLine="0"/>
        <w:jc w:val="left"/>
      </w:pPr>
    </w:p>
    <w:p w:rsidR="003B137B" w:rsidRDefault="003B137B" w:rsidP="003B137B">
      <w:pPr>
        <w:spacing w:after="0" w:line="256" w:lineRule="auto"/>
        <w:ind w:left="14" w:firstLine="0"/>
        <w:jc w:val="left"/>
      </w:pPr>
      <w:r>
        <w:rPr>
          <w:b/>
          <w:sz w:val="24"/>
        </w:rPr>
        <w:t xml:space="preserve"> </w:t>
      </w:r>
    </w:p>
    <w:p w:rsidR="003B137B" w:rsidRDefault="00246C04" w:rsidP="00246C04">
      <w:pPr>
        <w:spacing w:after="0" w:line="256" w:lineRule="auto"/>
        <w:ind w:left="14" w:firstLine="0"/>
        <w:jc w:val="center"/>
      </w:pPr>
      <w:r>
        <w:rPr>
          <w:noProof/>
        </w:rPr>
        <w:drawing>
          <wp:inline distT="0" distB="0" distL="0" distR="0" wp14:anchorId="20CA9160" wp14:editId="1637CD52">
            <wp:extent cx="1295400" cy="628650"/>
            <wp:effectExtent l="0" t="0" r="0" b="0"/>
            <wp:docPr id="2" name="Obraz 2" descr="https://www.bgk.pl/files/public/Pliki/Fundusze_i_programy/Polski_Lad/logotypy/pl_lad_.png"/>
            <wp:cNvGraphicFramePr/>
            <a:graphic xmlns:a="http://schemas.openxmlformats.org/drawingml/2006/main">
              <a:graphicData uri="http://schemas.openxmlformats.org/drawingml/2006/picture">
                <pic:pic xmlns:pic="http://schemas.openxmlformats.org/drawingml/2006/picture">
                  <pic:nvPicPr>
                    <pic:cNvPr id="1" name="Obraz 1" descr="https://www.bgk.pl/files/public/Pliki/Fundusze_i_programy/Polski_Lad/logotypy/pl_lad_.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628650"/>
                    </a:xfrm>
                    <a:prstGeom prst="rect">
                      <a:avLst/>
                    </a:prstGeom>
                    <a:noFill/>
                    <a:ln>
                      <a:noFill/>
                    </a:ln>
                  </pic:spPr>
                </pic:pic>
              </a:graphicData>
            </a:graphic>
          </wp:inline>
        </w:drawing>
      </w:r>
    </w:p>
    <w:p w:rsidR="003B137B" w:rsidRDefault="003B137B" w:rsidP="003B137B">
      <w:pPr>
        <w:spacing w:after="0" w:line="256" w:lineRule="auto"/>
        <w:ind w:left="14" w:firstLine="0"/>
        <w:jc w:val="left"/>
      </w:pPr>
      <w:r>
        <w:rPr>
          <w:b/>
          <w:sz w:val="24"/>
        </w:rPr>
        <w:t xml:space="preserve">  </w:t>
      </w:r>
    </w:p>
    <w:p w:rsidR="003B137B" w:rsidRDefault="003B137B" w:rsidP="003B137B">
      <w:pPr>
        <w:spacing w:after="0" w:line="256" w:lineRule="auto"/>
        <w:ind w:left="14" w:firstLine="0"/>
        <w:jc w:val="left"/>
        <w:rPr>
          <w:b/>
          <w:sz w:val="24"/>
        </w:rPr>
      </w:pPr>
      <w:r>
        <w:rPr>
          <w:b/>
          <w:sz w:val="24"/>
        </w:rPr>
        <w:t xml:space="preserve"> </w:t>
      </w:r>
    </w:p>
    <w:p w:rsidR="00246C04" w:rsidRDefault="00246C04" w:rsidP="003B137B">
      <w:pPr>
        <w:spacing w:after="0" w:line="256" w:lineRule="auto"/>
        <w:ind w:left="14" w:firstLine="0"/>
        <w:jc w:val="left"/>
        <w:rPr>
          <w:b/>
          <w:sz w:val="24"/>
        </w:rPr>
      </w:pPr>
    </w:p>
    <w:p w:rsidR="00246C04" w:rsidRDefault="00246C04" w:rsidP="003B137B">
      <w:pPr>
        <w:spacing w:after="0" w:line="256" w:lineRule="auto"/>
        <w:ind w:left="14" w:firstLine="0"/>
        <w:jc w:val="left"/>
      </w:pPr>
    </w:p>
    <w:p w:rsidR="003B137B" w:rsidRDefault="003B137B" w:rsidP="003B137B">
      <w:pPr>
        <w:spacing w:after="0" w:line="256" w:lineRule="auto"/>
        <w:ind w:left="14" w:firstLine="0"/>
        <w:jc w:val="left"/>
      </w:pPr>
      <w:r>
        <w:rPr>
          <w:b/>
          <w:sz w:val="24"/>
        </w:rPr>
        <w:t xml:space="preserve"> </w:t>
      </w:r>
    </w:p>
    <w:p w:rsidR="003B137B" w:rsidRDefault="003B137B" w:rsidP="003B137B">
      <w:pPr>
        <w:tabs>
          <w:tab w:val="center" w:pos="722"/>
          <w:tab w:val="center" w:pos="1430"/>
          <w:tab w:val="center" w:pos="2138"/>
          <w:tab w:val="center" w:pos="2846"/>
          <w:tab w:val="center" w:pos="3554"/>
          <w:tab w:val="center" w:pos="4262"/>
          <w:tab w:val="center" w:pos="4970"/>
          <w:tab w:val="center" w:pos="5678"/>
          <w:tab w:val="center" w:pos="6997"/>
        </w:tabs>
        <w:spacing w:after="138"/>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Zatwierdzam:  </w:t>
      </w:r>
    </w:p>
    <w:p w:rsidR="003B137B" w:rsidRDefault="003B137B" w:rsidP="003B137B">
      <w:pPr>
        <w:spacing w:after="124" w:line="256" w:lineRule="auto"/>
        <w:ind w:left="5245" w:firstLine="0"/>
        <w:jc w:val="center"/>
        <w:rPr>
          <w:color w:val="FF0000"/>
        </w:rPr>
      </w:pPr>
      <w:r>
        <w:rPr>
          <w:color w:val="FF0000"/>
        </w:rPr>
        <w:t>Wójt Gminy Morzeszczyn</w:t>
      </w:r>
    </w:p>
    <w:p w:rsidR="003B137B" w:rsidRDefault="003B137B" w:rsidP="003B137B">
      <w:pPr>
        <w:spacing w:after="124" w:line="256" w:lineRule="auto"/>
        <w:ind w:left="5245" w:firstLine="0"/>
        <w:jc w:val="center"/>
        <w:rPr>
          <w:color w:val="FF0000"/>
        </w:rPr>
      </w:pPr>
      <w:r>
        <w:rPr>
          <w:color w:val="FF0000"/>
        </w:rPr>
        <w:t>Piotr Laniecki</w:t>
      </w:r>
    </w:p>
    <w:p w:rsidR="003B137B" w:rsidRDefault="00234483" w:rsidP="003B137B">
      <w:pPr>
        <w:tabs>
          <w:tab w:val="center" w:pos="722"/>
          <w:tab w:val="center" w:pos="1430"/>
          <w:tab w:val="center" w:pos="2138"/>
          <w:tab w:val="center" w:pos="2846"/>
          <w:tab w:val="center" w:pos="3554"/>
          <w:tab w:val="center" w:pos="4262"/>
          <w:tab w:val="center" w:pos="4970"/>
          <w:tab w:val="center" w:pos="6921"/>
        </w:tabs>
        <w:spacing w:after="5"/>
        <w:ind w:left="-1" w:firstLine="0"/>
        <w:jc w:val="left"/>
      </w:pPr>
      <w:r>
        <w:t>Morzeszczyn, dnia 27</w:t>
      </w:r>
      <w:r w:rsidR="00C426DE">
        <w:t xml:space="preserve"> kwiecień</w:t>
      </w:r>
      <w:r w:rsidR="008A6627">
        <w:t xml:space="preserve"> 2022 rok</w:t>
      </w:r>
    </w:p>
    <w:p w:rsidR="003B137B" w:rsidRDefault="003B137B" w:rsidP="003B137B">
      <w:pPr>
        <w:tabs>
          <w:tab w:val="center" w:pos="722"/>
          <w:tab w:val="center" w:pos="1430"/>
          <w:tab w:val="center" w:pos="2138"/>
          <w:tab w:val="center" w:pos="2846"/>
          <w:tab w:val="center" w:pos="3554"/>
          <w:tab w:val="center" w:pos="4262"/>
          <w:tab w:val="center" w:pos="4970"/>
          <w:tab w:val="center" w:pos="6921"/>
        </w:tabs>
        <w:spacing w:after="5"/>
        <w:ind w:left="-1" w:firstLine="0"/>
        <w:jc w:val="left"/>
      </w:pPr>
    </w:p>
    <w:p w:rsidR="003B137B" w:rsidRDefault="003B137B" w:rsidP="003B137B">
      <w:pPr>
        <w:spacing w:after="0" w:line="360" w:lineRule="auto"/>
        <w:ind w:left="14" w:right="9638"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456"/>
        <w:gridCol w:w="9240"/>
      </w:tblGrid>
      <w:tr w:rsidR="003B137B" w:rsidTr="003B137B">
        <w:trPr>
          <w:trHeight w:val="295"/>
        </w:trPr>
        <w:tc>
          <w:tcPr>
            <w:tcW w:w="456" w:type="dxa"/>
            <w:shd w:val="clear" w:color="auto" w:fill="E5E5E5"/>
            <w:hideMark/>
          </w:tcPr>
          <w:p w:rsidR="003B137B" w:rsidRDefault="003B137B">
            <w:pPr>
              <w:spacing w:after="0" w:line="256" w:lineRule="auto"/>
              <w:ind w:left="29" w:firstLine="0"/>
              <w:jc w:val="left"/>
            </w:pPr>
            <w:r>
              <w:rPr>
                <w:b/>
                <w:color w:val="0070C0"/>
                <w:sz w:val="24"/>
              </w:rPr>
              <w:t>1.</w:t>
            </w:r>
            <w:r>
              <w:rPr>
                <w:rFonts w:ascii="Arial" w:eastAsia="Arial" w:hAnsi="Arial" w:cs="Arial"/>
                <w:b/>
                <w:color w:val="0070C0"/>
                <w:sz w:val="24"/>
              </w:rPr>
              <w:t xml:space="preserve"> </w:t>
            </w:r>
          </w:p>
        </w:tc>
        <w:tc>
          <w:tcPr>
            <w:tcW w:w="9240" w:type="dxa"/>
            <w:shd w:val="clear" w:color="auto" w:fill="E5E5E5"/>
            <w:hideMark/>
          </w:tcPr>
          <w:p w:rsidR="003B137B" w:rsidRDefault="003B137B">
            <w:pPr>
              <w:spacing w:after="0" w:line="256" w:lineRule="auto"/>
              <w:ind w:left="0" w:firstLine="0"/>
              <w:jc w:val="left"/>
            </w:pPr>
            <w:r>
              <w:rPr>
                <w:b/>
                <w:color w:val="0070C0"/>
                <w:sz w:val="24"/>
              </w:rPr>
              <w:t xml:space="preserve">Nazwa i adres zamawiającego </w:t>
            </w:r>
          </w:p>
        </w:tc>
      </w:tr>
    </w:tbl>
    <w:p w:rsidR="003B137B" w:rsidRDefault="003B137B" w:rsidP="003B137B">
      <w:pPr>
        <w:spacing w:after="5"/>
        <w:ind w:left="9" w:right="36"/>
      </w:pPr>
    </w:p>
    <w:p w:rsidR="003B137B" w:rsidRDefault="003B137B" w:rsidP="003B137B">
      <w:pPr>
        <w:spacing w:after="5"/>
        <w:ind w:left="9" w:right="36"/>
      </w:pPr>
      <w:r>
        <w:t xml:space="preserve">nazwa: </w:t>
      </w:r>
      <w:r>
        <w:rPr>
          <w:b/>
          <w:sz w:val="24"/>
          <w:szCs w:val="24"/>
        </w:rPr>
        <w:t>Gmina Morzeszczyn</w:t>
      </w:r>
      <w:r>
        <w:t xml:space="preserve"> </w:t>
      </w:r>
    </w:p>
    <w:p w:rsidR="003B137B" w:rsidRDefault="003B137B" w:rsidP="003B137B">
      <w:pPr>
        <w:ind w:left="9" w:right="40"/>
      </w:pPr>
      <w:r>
        <w:t xml:space="preserve">adres zamawiającego:   Urząd Gminy Morzeszczyn </w:t>
      </w:r>
    </w:p>
    <w:p w:rsidR="003B137B" w:rsidRDefault="003B137B" w:rsidP="003B137B">
      <w:pPr>
        <w:tabs>
          <w:tab w:val="center" w:pos="1433"/>
          <w:tab w:val="center" w:pos="2716"/>
        </w:tabs>
        <w:ind w:left="0" w:firstLine="0"/>
        <w:jc w:val="left"/>
      </w:pPr>
      <w:r>
        <w:tab/>
        <w:t xml:space="preserve"> </w:t>
      </w:r>
      <w:r>
        <w:tab/>
        <w:t xml:space="preserve">       ul. Kociewska 12 </w:t>
      </w:r>
    </w:p>
    <w:p w:rsidR="003B137B" w:rsidRDefault="003B137B" w:rsidP="003B137B">
      <w:pPr>
        <w:tabs>
          <w:tab w:val="center" w:pos="581"/>
          <w:tab w:val="center" w:pos="1430"/>
          <w:tab w:val="center" w:pos="2957"/>
        </w:tabs>
        <w:ind w:left="-1" w:firstLine="0"/>
        <w:jc w:val="left"/>
      </w:pPr>
      <w:r>
        <w:t xml:space="preserve"> </w:t>
      </w:r>
      <w:r>
        <w:tab/>
        <w:t xml:space="preserve">  </w:t>
      </w:r>
      <w:r>
        <w:tab/>
        <w:t xml:space="preserve"> </w:t>
      </w:r>
      <w:r>
        <w:tab/>
        <w:t xml:space="preserve">     83-132 Morzeszczyn  </w:t>
      </w:r>
    </w:p>
    <w:p w:rsidR="003B137B" w:rsidRDefault="003E558E" w:rsidP="006A20F5">
      <w:pPr>
        <w:ind w:left="2148" w:right="40"/>
      </w:pPr>
      <w:r>
        <w:t xml:space="preserve"> tel.: 58 536 27 19</w:t>
      </w:r>
      <w:r w:rsidR="003B137B">
        <w:t xml:space="preserve">   </w:t>
      </w:r>
    </w:p>
    <w:p w:rsidR="003B137B" w:rsidRDefault="003B137B" w:rsidP="003B137B">
      <w:pPr>
        <w:spacing w:after="0"/>
        <w:ind w:left="9" w:right="40"/>
      </w:pPr>
      <w:r>
        <w:t xml:space="preserve">adres poczty elektronicznej przy użyciu której będzie prowadzona komunikacja między zamawiającym  a wykonawcą: </w:t>
      </w:r>
      <w:r>
        <w:rPr>
          <w:b/>
        </w:rPr>
        <w:t xml:space="preserve">urzad@morzeszczyn.pl </w:t>
      </w:r>
    </w:p>
    <w:p w:rsidR="003B137B" w:rsidRDefault="003B137B" w:rsidP="003B137B">
      <w:pPr>
        <w:spacing w:after="0"/>
        <w:ind w:left="9" w:right="40"/>
      </w:pPr>
      <w:r>
        <w:t xml:space="preserve"> skrytka e-puap zamawiającego:  </w:t>
      </w:r>
      <w:r>
        <w:rPr>
          <w:b/>
        </w:rPr>
        <w:t>/</w:t>
      </w:r>
      <w:r>
        <w:rPr>
          <w:rFonts w:asciiTheme="minorHAnsi" w:hAnsiTheme="minorHAnsi" w:cstheme="minorHAnsi"/>
          <w:b/>
        </w:rPr>
        <w:t>bcqf3i352z/SkrytkaESP</w:t>
      </w:r>
    </w:p>
    <w:p w:rsidR="003B137B" w:rsidRDefault="003B137B" w:rsidP="003B137B">
      <w:pPr>
        <w:spacing w:after="0" w:line="256" w:lineRule="auto"/>
        <w:ind w:left="14" w:firstLine="0"/>
        <w:jc w:val="left"/>
      </w:pPr>
      <w:r>
        <w:t xml:space="preserve">adres strony internetowej prowadzonego postępowania: </w:t>
      </w:r>
      <w:r w:rsidR="003E558E">
        <w:rPr>
          <w:b/>
        </w:rPr>
        <w:t>http</w:t>
      </w:r>
      <w:r>
        <w:rPr>
          <w:b/>
        </w:rPr>
        <w:t>://morzeszczyn.biuletyn.net</w:t>
      </w:r>
      <w:r>
        <w:t xml:space="preserve"> </w:t>
      </w:r>
    </w:p>
    <w:p w:rsidR="003B137B" w:rsidRDefault="003B137B" w:rsidP="003B137B">
      <w:pPr>
        <w:spacing w:after="0"/>
        <w:ind w:left="9" w:right="40"/>
      </w:pPr>
      <w:r>
        <w:t xml:space="preserve">adres strony internetowej, na której udostępniane będą zmiany i wyjaśnienia treści SWZ oraz inne dokumenty zamówienia bezpośrednio związane z postępowaniem o udzielenia zamówienia: </w:t>
      </w:r>
    </w:p>
    <w:p w:rsidR="003B137B" w:rsidRDefault="003E558E" w:rsidP="003B137B">
      <w:pPr>
        <w:spacing w:after="5"/>
        <w:ind w:left="9" w:right="36"/>
      </w:pPr>
      <w:r>
        <w:rPr>
          <w:b/>
        </w:rPr>
        <w:t>http</w:t>
      </w:r>
      <w:r w:rsidR="003B137B">
        <w:rPr>
          <w:b/>
        </w:rPr>
        <w:t xml:space="preserve">://morzeszczyn.biuletyn.net  </w:t>
      </w:r>
    </w:p>
    <w:p w:rsidR="003B137B" w:rsidRDefault="003B137B" w:rsidP="003B137B">
      <w:pPr>
        <w:spacing w:after="5"/>
        <w:ind w:left="9" w:right="3173"/>
      </w:pPr>
      <w:r>
        <w:t>Biuletyn Zamówień Publicznych:</w:t>
      </w:r>
      <w:r>
        <w:rPr>
          <w:b/>
        </w:rPr>
        <w:t xml:space="preserve"> https://ezamowienia.gov.pl </w:t>
      </w:r>
      <w:r>
        <w:t xml:space="preserve">miniPortal: </w:t>
      </w:r>
      <w:r>
        <w:rPr>
          <w:b/>
        </w:rPr>
        <w:t xml:space="preserve">https://miniportal.uzp.gov.pl </w:t>
      </w:r>
    </w:p>
    <w:p w:rsidR="003B137B" w:rsidRDefault="003B137B" w:rsidP="003B137B">
      <w:pPr>
        <w:spacing w:after="0" w:line="256" w:lineRule="auto"/>
        <w:ind w:left="14" w:firstLine="0"/>
        <w:jc w:val="left"/>
      </w:pPr>
      <w:r>
        <w:rPr>
          <w:b/>
        </w:rPr>
        <w:t xml:space="preserve"> </w:t>
      </w:r>
    </w:p>
    <w:tbl>
      <w:tblPr>
        <w:tblStyle w:val="TableGrid"/>
        <w:tblW w:w="9696" w:type="dxa"/>
        <w:tblInd w:w="-14" w:type="dxa"/>
        <w:tblCellMar>
          <w:top w:w="38" w:type="dxa"/>
        </w:tblCellMar>
        <w:tblLook w:val="04A0" w:firstRow="1" w:lastRow="0" w:firstColumn="1" w:lastColumn="0" w:noHBand="0" w:noVBand="1"/>
      </w:tblPr>
      <w:tblGrid>
        <w:gridCol w:w="456"/>
        <w:gridCol w:w="9240"/>
      </w:tblGrid>
      <w:tr w:rsidR="003B137B" w:rsidTr="003B137B">
        <w:trPr>
          <w:trHeight w:val="586"/>
        </w:trPr>
        <w:tc>
          <w:tcPr>
            <w:tcW w:w="456" w:type="dxa"/>
            <w:shd w:val="clear" w:color="auto" w:fill="E5E5E5"/>
            <w:hideMark/>
          </w:tcPr>
          <w:p w:rsidR="003B137B" w:rsidRDefault="003B137B">
            <w:pPr>
              <w:spacing w:after="0" w:line="256" w:lineRule="auto"/>
              <w:ind w:left="29" w:firstLine="0"/>
              <w:jc w:val="left"/>
            </w:pPr>
            <w:r>
              <w:rPr>
                <w:b/>
                <w:color w:val="0070C0"/>
                <w:sz w:val="24"/>
              </w:rPr>
              <w:t>2.</w:t>
            </w:r>
            <w:r>
              <w:rPr>
                <w:rFonts w:ascii="Arial" w:eastAsia="Arial" w:hAnsi="Arial" w:cs="Arial"/>
                <w:b/>
                <w:color w:val="0070C0"/>
                <w:sz w:val="24"/>
              </w:rPr>
              <w:t xml:space="preserve"> </w:t>
            </w:r>
          </w:p>
        </w:tc>
        <w:tc>
          <w:tcPr>
            <w:tcW w:w="9240" w:type="dxa"/>
            <w:shd w:val="clear" w:color="auto" w:fill="E5E5E5"/>
            <w:hideMark/>
          </w:tcPr>
          <w:p w:rsidR="003B137B" w:rsidRDefault="003B137B">
            <w:pPr>
              <w:spacing w:after="0" w:line="256" w:lineRule="auto"/>
              <w:ind w:left="0" w:firstLine="0"/>
            </w:pPr>
            <w:r>
              <w:rPr>
                <w:b/>
                <w:color w:val="0070C0"/>
                <w:sz w:val="24"/>
              </w:rPr>
              <w:t xml:space="preserve">Tryb udzielenia zamówienia oraz informacja, czy zamawiający przewiduje wybór najkorzystniejszej oferty z możliwością prowadzenia negocjacji </w:t>
            </w:r>
          </w:p>
        </w:tc>
      </w:tr>
    </w:tbl>
    <w:p w:rsidR="003B137B" w:rsidRDefault="003B137B" w:rsidP="003B137B">
      <w:pPr>
        <w:ind w:left="9" w:right="40"/>
      </w:pPr>
    </w:p>
    <w:p w:rsidR="003B137B" w:rsidRDefault="003B137B" w:rsidP="003B137B">
      <w:pPr>
        <w:ind w:left="9" w:right="40"/>
      </w:pPr>
      <w:r>
        <w:t>Postępowanie prowadzone jest na podstawie art. 275 pkt 1 ustawy z dnia 11 września 2019 r. Prawo zamówień publicznych (t. j. Dz. U. z 2021 r. poz. 1129 ze zm.)</w:t>
      </w:r>
      <w:r>
        <w:rPr>
          <w:sz w:val="20"/>
        </w:rPr>
        <w:t xml:space="preserve"> </w:t>
      </w:r>
      <w:r>
        <w:t xml:space="preserve">w trybie podstawowym, w którym w odpowiedzi na ogłoszenie o zamówieniu oferty mogą składać wszyscy zainteresowani wykonawcy, a następnie zamawiający wybiera najkorzystniejszą ofertę bez przeprowadzenia negocjacji.  </w:t>
      </w:r>
    </w:p>
    <w:p w:rsidR="003B137B" w:rsidRDefault="003B137B" w:rsidP="003B137B">
      <w:pPr>
        <w:ind w:left="9" w:right="40"/>
      </w:pPr>
      <w:r>
        <w:t>Szacunkowa wartość przedmiotowego zamówienia nie przekracza progów unijnych o jakich mowa w art. 3 ustawy Pzp.</w:t>
      </w:r>
    </w:p>
    <w:tbl>
      <w:tblPr>
        <w:tblStyle w:val="TableGrid"/>
        <w:tblW w:w="9696" w:type="dxa"/>
        <w:tblInd w:w="-14" w:type="dxa"/>
        <w:tblCellMar>
          <w:top w:w="38" w:type="dxa"/>
          <w:left w:w="26" w:type="dxa"/>
          <w:right w:w="115" w:type="dxa"/>
        </w:tblCellMar>
        <w:tblLook w:val="04A0" w:firstRow="1" w:lastRow="0" w:firstColumn="1" w:lastColumn="0" w:noHBand="0" w:noVBand="1"/>
      </w:tblPr>
      <w:tblGrid>
        <w:gridCol w:w="456"/>
        <w:gridCol w:w="9240"/>
      </w:tblGrid>
      <w:tr w:rsidR="00E957F9">
        <w:trPr>
          <w:trHeight w:val="293"/>
        </w:trPr>
        <w:tc>
          <w:tcPr>
            <w:tcW w:w="456" w:type="dxa"/>
            <w:tcBorders>
              <w:top w:val="nil"/>
              <w:left w:val="nil"/>
              <w:bottom w:val="nil"/>
              <w:right w:val="nil"/>
            </w:tcBorders>
            <w:shd w:val="clear" w:color="auto" w:fill="E5E5E5"/>
          </w:tcPr>
          <w:p w:rsidR="00E957F9" w:rsidRDefault="00827651">
            <w:pPr>
              <w:spacing w:after="0" w:line="259" w:lineRule="auto"/>
              <w:ind w:left="2" w:firstLine="0"/>
              <w:jc w:val="left"/>
            </w:pPr>
            <w:r>
              <w:rPr>
                <w:sz w:val="24"/>
              </w:rPr>
              <w:t xml:space="preserve"> </w:t>
            </w:r>
            <w:r>
              <w:rPr>
                <w:b/>
                <w:color w:val="0070C0"/>
                <w:sz w:val="24"/>
              </w:rPr>
              <w:t>3.</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przedmiotu zamówienia  </w:t>
            </w:r>
          </w:p>
        </w:tc>
      </w:tr>
    </w:tbl>
    <w:p w:rsidR="002B461A" w:rsidRDefault="002B461A">
      <w:pPr>
        <w:ind w:left="426" w:right="40" w:hanging="427"/>
      </w:pPr>
    </w:p>
    <w:p w:rsidR="00B261A9" w:rsidRDefault="00B261A9" w:rsidP="008A6627">
      <w:pPr>
        <w:spacing w:after="0" w:line="240" w:lineRule="auto"/>
        <w:ind w:left="0" w:firstLine="0"/>
        <w:rPr>
          <w:rFonts w:asciiTheme="minorHAnsi" w:eastAsia="Times New Roman" w:hAnsiTheme="minorHAnsi" w:cstheme="minorHAnsi"/>
          <w:b/>
        </w:rPr>
      </w:pPr>
      <w:r>
        <w:rPr>
          <w:b/>
        </w:rPr>
        <w:t xml:space="preserve"> </w:t>
      </w:r>
      <w:r w:rsidR="00827651">
        <w:t xml:space="preserve">Przedmiotem zamówienia jest realizacja zadania inwestycyjnego </w:t>
      </w:r>
      <w:r w:rsidR="0071018B">
        <w:t xml:space="preserve">polegającego na </w:t>
      </w:r>
      <w:r w:rsidR="008A6627">
        <w:rPr>
          <w:rFonts w:asciiTheme="minorHAnsi" w:eastAsia="Times New Roman" w:hAnsiTheme="minorHAnsi" w:cstheme="minorHAnsi"/>
          <w:b/>
        </w:rPr>
        <w:t xml:space="preserve"> </w:t>
      </w:r>
      <w:r>
        <w:rPr>
          <w:rFonts w:asciiTheme="minorHAnsi" w:eastAsia="Times New Roman" w:hAnsiTheme="minorHAnsi" w:cstheme="minorHAnsi"/>
          <w:b/>
        </w:rPr>
        <w:t xml:space="preserve">: </w:t>
      </w:r>
    </w:p>
    <w:p w:rsidR="008A6627" w:rsidRPr="008A6627" w:rsidRDefault="00375717" w:rsidP="008A6627">
      <w:pPr>
        <w:spacing w:after="0" w:line="240" w:lineRule="auto"/>
        <w:ind w:left="0" w:firstLine="0"/>
        <w:rPr>
          <w:rFonts w:asciiTheme="minorHAnsi" w:eastAsia="Times New Roman" w:hAnsiTheme="minorHAnsi" w:cstheme="minorHAnsi"/>
          <w:b/>
        </w:rPr>
      </w:pPr>
      <w:r>
        <w:rPr>
          <w:rFonts w:asciiTheme="minorHAnsi" w:eastAsia="Times New Roman" w:hAnsiTheme="minorHAnsi" w:cstheme="minorHAnsi"/>
          <w:b/>
        </w:rPr>
        <w:t xml:space="preserve">              </w:t>
      </w:r>
      <w:r w:rsidR="004B56BE">
        <w:rPr>
          <w:rFonts w:asciiTheme="minorHAnsi" w:eastAsia="Times New Roman" w:hAnsiTheme="minorHAnsi" w:cstheme="minorHAnsi"/>
          <w:b/>
        </w:rPr>
        <w:t xml:space="preserve">   </w:t>
      </w:r>
      <w:r w:rsidR="007849B2">
        <w:rPr>
          <w:rFonts w:asciiTheme="minorHAnsi" w:eastAsia="Times New Roman" w:hAnsiTheme="minorHAnsi" w:cstheme="minorHAnsi"/>
          <w:b/>
        </w:rPr>
        <w:t xml:space="preserve">                    „ Budowa oczyszczalni</w:t>
      </w:r>
      <w:r w:rsidR="004B56BE">
        <w:rPr>
          <w:rFonts w:asciiTheme="minorHAnsi" w:eastAsia="Times New Roman" w:hAnsiTheme="minorHAnsi" w:cstheme="minorHAnsi"/>
          <w:b/>
        </w:rPr>
        <w:t xml:space="preserve"> </w:t>
      </w:r>
      <w:r w:rsidR="007849B2">
        <w:rPr>
          <w:rFonts w:asciiTheme="minorHAnsi" w:eastAsia="Times New Roman" w:hAnsiTheme="minorHAnsi" w:cstheme="minorHAnsi"/>
          <w:b/>
        </w:rPr>
        <w:t>ścieków typu przydomowego dla wsi Bielsk</w:t>
      </w:r>
      <w:r>
        <w:rPr>
          <w:rFonts w:asciiTheme="minorHAnsi" w:eastAsia="Times New Roman" w:hAnsiTheme="minorHAnsi" w:cstheme="minorHAnsi"/>
          <w:b/>
        </w:rPr>
        <w:t xml:space="preserve"> „</w:t>
      </w:r>
    </w:p>
    <w:p w:rsidR="00E957F9" w:rsidRDefault="008F5CF6" w:rsidP="00CC368B">
      <w:pPr>
        <w:ind w:left="426" w:right="40" w:hanging="427"/>
      </w:pPr>
      <w:r>
        <w:rPr>
          <w:b/>
        </w:rPr>
        <w:t xml:space="preserve"> </w:t>
      </w:r>
      <w:r w:rsidR="008A6627">
        <w:t>Przedmiot zamówienia</w:t>
      </w:r>
      <w:r w:rsidR="00CC368B">
        <w:t xml:space="preserve"> obejmuje między innymi :</w:t>
      </w:r>
    </w:p>
    <w:p w:rsidR="008A6627" w:rsidRPr="008A6627" w:rsidRDefault="008A6627" w:rsidP="008F5CF6">
      <w:pPr>
        <w:pStyle w:val="Nagwek3"/>
        <w:spacing w:after="0" w:line="360" w:lineRule="auto"/>
        <w:ind w:left="0" w:right="-1" w:firstLine="0"/>
        <w:jc w:val="both"/>
        <w:rPr>
          <w:rFonts w:asciiTheme="minorHAnsi" w:hAnsiTheme="minorHAnsi" w:cstheme="minorHAnsi"/>
          <w:i/>
        </w:rPr>
      </w:pPr>
      <w:r>
        <w:rPr>
          <w:sz w:val="24"/>
          <w:szCs w:val="24"/>
        </w:rPr>
        <w:t xml:space="preserve"> </w:t>
      </w:r>
      <w:r w:rsidRPr="008A6627">
        <w:rPr>
          <w:rFonts w:asciiTheme="minorHAnsi" w:hAnsiTheme="minorHAnsi" w:cstheme="minorHAnsi"/>
        </w:rPr>
        <w:t>Opis przedmiotu zamówienia</w:t>
      </w:r>
    </w:p>
    <w:p w:rsidR="007849B2" w:rsidRDefault="008A6627" w:rsidP="008A6627">
      <w:pPr>
        <w:tabs>
          <w:tab w:val="left" w:pos="8505"/>
        </w:tabs>
        <w:spacing w:after="0" w:line="240" w:lineRule="auto"/>
        <w:ind w:left="0" w:right="-1" w:firstLine="0"/>
        <w:rPr>
          <w:rFonts w:asciiTheme="minorHAnsi" w:hAnsiTheme="minorHAnsi" w:cstheme="minorHAnsi"/>
        </w:rPr>
      </w:pPr>
      <w:r w:rsidRPr="008A6627">
        <w:rPr>
          <w:rFonts w:asciiTheme="minorHAnsi" w:hAnsiTheme="minorHAnsi" w:cstheme="minorHAnsi"/>
        </w:rPr>
        <w:t>Pr</w:t>
      </w:r>
      <w:r w:rsidR="007849B2">
        <w:rPr>
          <w:rFonts w:asciiTheme="minorHAnsi" w:hAnsiTheme="minorHAnsi" w:cstheme="minorHAnsi"/>
        </w:rPr>
        <w:t xml:space="preserve">zedmiotem inwestycji jest </w:t>
      </w:r>
      <w:r w:rsidR="004B56BE">
        <w:rPr>
          <w:rFonts w:asciiTheme="minorHAnsi" w:hAnsiTheme="minorHAnsi" w:cstheme="minorHAnsi"/>
        </w:rPr>
        <w:t xml:space="preserve">budowa </w:t>
      </w:r>
      <w:r w:rsidR="007849B2">
        <w:rPr>
          <w:rFonts w:asciiTheme="minorHAnsi" w:hAnsiTheme="minorHAnsi" w:cstheme="minorHAnsi"/>
        </w:rPr>
        <w:t>oczyszczalni ścieków typu przydomowego dla wsi Bielsk .  Zakres prac obejmuje między innymi następujące prace z branży sanitarnej i elektrycznej :</w:t>
      </w:r>
    </w:p>
    <w:p w:rsidR="007849B2" w:rsidRDefault="007849B2" w:rsidP="007849B2">
      <w:pPr>
        <w:tabs>
          <w:tab w:val="left" w:pos="8505"/>
        </w:tabs>
        <w:spacing w:after="0" w:line="240" w:lineRule="auto"/>
        <w:ind w:left="0" w:right="-1" w:firstLine="0"/>
        <w:rPr>
          <w:rFonts w:asciiTheme="minorHAnsi" w:hAnsiTheme="minorHAnsi" w:cstheme="minorHAnsi"/>
        </w:rPr>
      </w:pPr>
      <w:r w:rsidRPr="007849B2">
        <w:rPr>
          <w:rFonts w:asciiTheme="minorHAnsi" w:hAnsiTheme="minorHAnsi" w:cstheme="minorHAnsi"/>
          <w:sz w:val="16"/>
          <w:szCs w:val="16"/>
        </w:rPr>
        <w:t xml:space="preserve"> </w:t>
      </w:r>
      <w:r>
        <w:rPr>
          <w:rFonts w:asciiTheme="minorHAnsi" w:hAnsiTheme="minorHAnsi" w:cstheme="minorHAnsi"/>
          <w:sz w:val="16"/>
          <w:szCs w:val="16"/>
        </w:rPr>
        <w:t xml:space="preserve"> </w:t>
      </w:r>
      <w:r w:rsidRPr="007849B2">
        <w:rPr>
          <w:rFonts w:asciiTheme="minorHAnsi" w:hAnsiTheme="minorHAnsi" w:cstheme="minorHAnsi"/>
          <w:b/>
        </w:rPr>
        <w:t>3.1.</w:t>
      </w:r>
      <w:r>
        <w:rPr>
          <w:rFonts w:asciiTheme="minorHAnsi" w:hAnsiTheme="minorHAnsi" w:cstheme="minorHAnsi"/>
          <w:sz w:val="16"/>
          <w:szCs w:val="16"/>
        </w:rPr>
        <w:t xml:space="preserve">  </w:t>
      </w:r>
      <w:r>
        <w:rPr>
          <w:rFonts w:asciiTheme="minorHAnsi" w:hAnsiTheme="minorHAnsi" w:cstheme="minorHAnsi"/>
        </w:rPr>
        <w:t xml:space="preserve">Dostawę i montaż oczyszczalni ścieków dla 35 RLM </w:t>
      </w:r>
      <w:r w:rsidR="001B36CB">
        <w:rPr>
          <w:rFonts w:asciiTheme="minorHAnsi" w:hAnsiTheme="minorHAnsi" w:cstheme="minorHAnsi"/>
        </w:rPr>
        <w:t>zgodnie z opisem w projekcie</w:t>
      </w:r>
      <w:r>
        <w:rPr>
          <w:rFonts w:asciiTheme="minorHAnsi" w:hAnsiTheme="minorHAnsi" w:cstheme="minorHAnsi"/>
        </w:rPr>
        <w:t xml:space="preserve"> - 1 kpl.</w:t>
      </w:r>
    </w:p>
    <w:p w:rsidR="001B36CB" w:rsidRDefault="001B36CB" w:rsidP="007849B2">
      <w:pPr>
        <w:tabs>
          <w:tab w:val="left" w:pos="8505"/>
        </w:tabs>
        <w:spacing w:after="0" w:line="240" w:lineRule="auto"/>
        <w:ind w:left="0" w:right="-1" w:firstLine="0"/>
        <w:rPr>
          <w:rFonts w:asciiTheme="minorHAnsi" w:hAnsiTheme="minorHAnsi" w:cstheme="minorHAnsi"/>
        </w:rPr>
      </w:pPr>
      <w:r>
        <w:rPr>
          <w:rFonts w:asciiTheme="minorHAnsi" w:hAnsiTheme="minorHAnsi" w:cstheme="minorHAnsi"/>
        </w:rPr>
        <w:t xml:space="preserve">          Zakres prac obejmuje :</w:t>
      </w:r>
    </w:p>
    <w:p w:rsidR="008A6627" w:rsidRPr="001B36CB" w:rsidRDefault="001B36CB" w:rsidP="007849B2">
      <w:pPr>
        <w:tabs>
          <w:tab w:val="left" w:pos="8505"/>
        </w:tabs>
        <w:spacing w:after="0" w:line="240" w:lineRule="auto"/>
        <w:ind w:left="0" w:right="-1" w:firstLine="0"/>
        <w:rPr>
          <w:rFonts w:asciiTheme="minorHAnsi" w:hAnsiTheme="minorHAnsi" w:cstheme="minorHAnsi"/>
          <w:b/>
        </w:rPr>
      </w:pPr>
      <w:r w:rsidRPr="001B36CB">
        <w:rPr>
          <w:rFonts w:asciiTheme="minorHAnsi" w:hAnsiTheme="minorHAnsi" w:cstheme="minorHAnsi"/>
          <w:b/>
        </w:rPr>
        <w:t xml:space="preserve">     </w:t>
      </w:r>
      <w:r w:rsidR="007D3780">
        <w:rPr>
          <w:rFonts w:asciiTheme="minorHAnsi" w:hAnsiTheme="minorHAnsi" w:cstheme="minorHAnsi"/>
          <w:b/>
        </w:rPr>
        <w:t xml:space="preserve">1. </w:t>
      </w:r>
      <w:r w:rsidRPr="001B36CB">
        <w:rPr>
          <w:rFonts w:asciiTheme="minorHAnsi" w:hAnsiTheme="minorHAnsi" w:cstheme="minorHAnsi"/>
          <w:b/>
        </w:rPr>
        <w:t>Zagospodarowanie terenu kompleksu oczyszczalni w tym :</w:t>
      </w:r>
      <w:r w:rsidR="007849B2" w:rsidRPr="001B36CB">
        <w:rPr>
          <w:rFonts w:asciiTheme="minorHAnsi" w:hAnsiTheme="minorHAnsi" w:cstheme="minorHAnsi"/>
          <w:b/>
        </w:rPr>
        <w:t xml:space="preserve"> </w:t>
      </w:r>
    </w:p>
    <w:p w:rsidR="008A6627" w:rsidRDefault="001B36CB" w:rsidP="00460AC3">
      <w:pPr>
        <w:numPr>
          <w:ilvl w:val="0"/>
          <w:numId w:val="45"/>
        </w:numPr>
        <w:spacing w:after="0" w:line="240" w:lineRule="auto"/>
        <w:ind w:left="567" w:right="313" w:hanging="283"/>
        <w:rPr>
          <w:rFonts w:asciiTheme="minorHAnsi" w:hAnsiTheme="minorHAnsi" w:cstheme="minorHAnsi"/>
        </w:rPr>
      </w:pPr>
      <w:r>
        <w:rPr>
          <w:rFonts w:asciiTheme="minorHAnsi" w:hAnsiTheme="minorHAnsi" w:cstheme="minorHAnsi"/>
        </w:rPr>
        <w:t>ogrodzenie</w:t>
      </w:r>
      <w:r w:rsidR="006A20F5">
        <w:rPr>
          <w:rFonts w:asciiTheme="minorHAnsi" w:hAnsiTheme="minorHAnsi" w:cstheme="minorHAnsi"/>
        </w:rPr>
        <w:t xml:space="preserve"> </w:t>
      </w:r>
    </w:p>
    <w:p w:rsidR="008F6B11" w:rsidRPr="008A6627" w:rsidRDefault="001B36CB" w:rsidP="00460AC3">
      <w:pPr>
        <w:numPr>
          <w:ilvl w:val="0"/>
          <w:numId w:val="45"/>
        </w:numPr>
        <w:spacing w:after="0" w:line="240" w:lineRule="auto"/>
        <w:ind w:left="567" w:right="313" w:hanging="283"/>
        <w:rPr>
          <w:rFonts w:asciiTheme="minorHAnsi" w:hAnsiTheme="minorHAnsi" w:cstheme="minorHAnsi"/>
        </w:rPr>
      </w:pPr>
      <w:r>
        <w:rPr>
          <w:rFonts w:asciiTheme="minorHAnsi" w:hAnsiTheme="minorHAnsi" w:cstheme="minorHAnsi"/>
        </w:rPr>
        <w:t>wykonanie terenów zielonych   184 m</w:t>
      </w:r>
      <w:r>
        <w:rPr>
          <w:rFonts w:asciiTheme="minorHAnsi" w:hAnsiTheme="minorHAnsi" w:cstheme="minorHAnsi"/>
          <w:vertAlign w:val="superscript"/>
        </w:rPr>
        <w:t>2</w:t>
      </w:r>
    </w:p>
    <w:p w:rsidR="008A6627" w:rsidRPr="008A6627" w:rsidRDefault="001B36CB" w:rsidP="00460AC3">
      <w:pPr>
        <w:numPr>
          <w:ilvl w:val="0"/>
          <w:numId w:val="45"/>
        </w:numPr>
        <w:spacing w:after="0" w:line="240" w:lineRule="auto"/>
        <w:ind w:left="567" w:right="313" w:hanging="283"/>
        <w:rPr>
          <w:rFonts w:asciiTheme="minorHAnsi" w:hAnsiTheme="minorHAnsi" w:cstheme="minorHAnsi"/>
        </w:rPr>
      </w:pPr>
      <w:r>
        <w:rPr>
          <w:rFonts w:asciiTheme="minorHAnsi" w:hAnsiTheme="minorHAnsi" w:cstheme="minorHAnsi"/>
        </w:rPr>
        <w:t>wykonanie terenów utwardzonych (kostka betonowa)  103,40 m</w:t>
      </w:r>
      <w:r>
        <w:rPr>
          <w:rFonts w:asciiTheme="minorHAnsi" w:hAnsiTheme="minorHAnsi" w:cstheme="minorHAnsi"/>
          <w:vertAlign w:val="superscript"/>
        </w:rPr>
        <w:t>2</w:t>
      </w:r>
    </w:p>
    <w:p w:rsidR="008A6627" w:rsidRDefault="001B36CB" w:rsidP="00460AC3">
      <w:pPr>
        <w:numPr>
          <w:ilvl w:val="0"/>
          <w:numId w:val="45"/>
        </w:numPr>
        <w:spacing w:after="0" w:line="240" w:lineRule="auto"/>
        <w:ind w:left="567" w:right="313" w:hanging="283"/>
        <w:rPr>
          <w:rFonts w:asciiTheme="minorHAnsi" w:hAnsiTheme="minorHAnsi" w:cstheme="minorHAnsi"/>
        </w:rPr>
      </w:pPr>
      <w:r>
        <w:rPr>
          <w:rFonts w:asciiTheme="minorHAnsi" w:hAnsiTheme="minorHAnsi" w:cstheme="minorHAnsi"/>
        </w:rPr>
        <w:t>wykonanie dojazdu (kostka betonowa)   21,50 m</w:t>
      </w:r>
      <w:r>
        <w:rPr>
          <w:rFonts w:asciiTheme="minorHAnsi" w:hAnsiTheme="minorHAnsi" w:cstheme="minorHAnsi"/>
          <w:vertAlign w:val="superscript"/>
        </w:rPr>
        <w:t>2</w:t>
      </w:r>
    </w:p>
    <w:p w:rsidR="001B36CB" w:rsidRDefault="001B36CB" w:rsidP="00460AC3">
      <w:pPr>
        <w:numPr>
          <w:ilvl w:val="0"/>
          <w:numId w:val="45"/>
        </w:numPr>
        <w:spacing w:after="0" w:line="240" w:lineRule="auto"/>
        <w:ind w:left="567" w:right="313" w:hanging="283"/>
        <w:rPr>
          <w:rFonts w:asciiTheme="minorHAnsi" w:hAnsiTheme="minorHAnsi" w:cstheme="minorHAnsi"/>
        </w:rPr>
      </w:pPr>
      <w:r>
        <w:rPr>
          <w:rFonts w:asciiTheme="minorHAnsi" w:hAnsiTheme="minorHAnsi" w:cstheme="minorHAnsi"/>
        </w:rPr>
        <w:t xml:space="preserve">dojazd wykonany z tłucznia   153,80 </w:t>
      </w:r>
      <w:r>
        <w:rPr>
          <w:rFonts w:asciiTheme="minorHAnsi" w:hAnsiTheme="minorHAnsi" w:cstheme="minorHAnsi"/>
          <w:vertAlign w:val="superscript"/>
        </w:rPr>
        <w:t>2</w:t>
      </w:r>
    </w:p>
    <w:p w:rsidR="001B36CB" w:rsidRDefault="001B36CB" w:rsidP="001B36CB">
      <w:pPr>
        <w:spacing w:after="0" w:line="240" w:lineRule="auto"/>
        <w:ind w:right="313"/>
        <w:rPr>
          <w:rFonts w:asciiTheme="minorHAnsi" w:hAnsiTheme="minorHAnsi" w:cstheme="minorHAnsi"/>
        </w:rPr>
      </w:pPr>
      <w:r>
        <w:rPr>
          <w:rFonts w:asciiTheme="minorHAnsi" w:hAnsiTheme="minorHAnsi" w:cstheme="minorHAnsi"/>
        </w:rPr>
        <w:t xml:space="preserve">     </w:t>
      </w:r>
    </w:p>
    <w:p w:rsidR="001B36CB" w:rsidRDefault="001B36CB" w:rsidP="001B36CB">
      <w:pPr>
        <w:spacing w:after="0" w:line="240" w:lineRule="auto"/>
        <w:ind w:right="313"/>
        <w:rPr>
          <w:rFonts w:asciiTheme="minorHAnsi" w:hAnsiTheme="minorHAnsi" w:cstheme="minorHAnsi"/>
          <w:b/>
        </w:rPr>
      </w:pPr>
      <w:r w:rsidRPr="007D3780">
        <w:rPr>
          <w:rFonts w:asciiTheme="minorHAnsi" w:hAnsiTheme="minorHAnsi" w:cstheme="minorHAnsi"/>
          <w:b/>
        </w:rPr>
        <w:t xml:space="preserve">     </w:t>
      </w:r>
      <w:r w:rsidR="007D3780" w:rsidRPr="007D3780">
        <w:rPr>
          <w:rFonts w:asciiTheme="minorHAnsi" w:hAnsiTheme="minorHAnsi" w:cstheme="minorHAnsi"/>
          <w:b/>
        </w:rPr>
        <w:t>2.</w:t>
      </w:r>
      <w:r w:rsidR="007D3780">
        <w:rPr>
          <w:rFonts w:asciiTheme="minorHAnsi" w:hAnsiTheme="minorHAnsi" w:cstheme="minorHAnsi"/>
        </w:rPr>
        <w:t xml:space="preserve"> </w:t>
      </w:r>
      <w:r w:rsidRPr="001B36CB">
        <w:rPr>
          <w:rFonts w:asciiTheme="minorHAnsi" w:hAnsiTheme="minorHAnsi" w:cstheme="minorHAnsi"/>
          <w:b/>
        </w:rPr>
        <w:t>Wykonanie sieci kanalizacyjnej w tym :</w:t>
      </w:r>
    </w:p>
    <w:p w:rsidR="001B36CB" w:rsidRDefault="001B36CB" w:rsidP="001B36CB">
      <w:pPr>
        <w:spacing w:after="0" w:line="240" w:lineRule="auto"/>
        <w:ind w:right="313"/>
        <w:rPr>
          <w:rFonts w:asciiTheme="minorHAnsi" w:hAnsiTheme="minorHAnsi" w:cstheme="minorHAnsi"/>
        </w:rPr>
      </w:pPr>
      <w:r w:rsidRPr="00BD4DC2">
        <w:rPr>
          <w:rFonts w:asciiTheme="minorHAnsi" w:hAnsiTheme="minorHAnsi" w:cstheme="minorHAnsi"/>
          <w:b/>
        </w:rPr>
        <w:t xml:space="preserve">    </w:t>
      </w:r>
      <w:r w:rsidR="00820271">
        <w:rPr>
          <w:rFonts w:asciiTheme="minorHAnsi" w:hAnsiTheme="minorHAnsi" w:cstheme="minorHAnsi"/>
          <w:b/>
        </w:rPr>
        <w:t xml:space="preserve"> </w:t>
      </w:r>
      <w:r w:rsidRPr="00BD4DC2">
        <w:rPr>
          <w:rFonts w:asciiTheme="minorHAnsi" w:hAnsiTheme="minorHAnsi" w:cstheme="minorHAnsi"/>
          <w:b/>
          <w:sz w:val="16"/>
          <w:szCs w:val="16"/>
        </w:rPr>
        <w:t xml:space="preserve"> </w:t>
      </w:r>
      <w:r w:rsidRPr="00BD4DC2">
        <w:rPr>
          <w:rFonts w:asciiTheme="minorHAnsi" w:hAnsiTheme="minorHAnsi" w:cstheme="minorHAnsi"/>
          <w:sz w:val="16"/>
          <w:szCs w:val="16"/>
        </w:rPr>
        <w:t>●</w:t>
      </w:r>
      <w:r w:rsidRPr="00BD4DC2">
        <w:rPr>
          <w:rFonts w:asciiTheme="minorHAnsi" w:hAnsiTheme="minorHAnsi" w:cstheme="minorHAnsi"/>
        </w:rPr>
        <w:t xml:space="preserve">   </w:t>
      </w:r>
      <w:r w:rsidR="00BD4DC2" w:rsidRPr="00BD4DC2">
        <w:rPr>
          <w:rFonts w:asciiTheme="minorHAnsi" w:hAnsiTheme="minorHAnsi" w:cstheme="minorHAnsi"/>
        </w:rPr>
        <w:t xml:space="preserve">z rur kanalizacyjnych  Ø250 PVC    </w:t>
      </w:r>
      <w:r w:rsidR="007D3780">
        <w:rPr>
          <w:rFonts w:asciiTheme="minorHAnsi" w:hAnsiTheme="minorHAnsi" w:cstheme="minorHAnsi"/>
        </w:rPr>
        <w:t xml:space="preserve">    </w:t>
      </w:r>
      <w:r w:rsidR="00BD4DC2" w:rsidRPr="00BD4DC2">
        <w:rPr>
          <w:rFonts w:asciiTheme="minorHAnsi" w:hAnsiTheme="minorHAnsi" w:cstheme="minorHAnsi"/>
        </w:rPr>
        <w:t>3,50 mb</w:t>
      </w:r>
    </w:p>
    <w:p w:rsidR="007D3780" w:rsidRPr="00BD4DC2" w:rsidRDefault="007D3780" w:rsidP="007D3780">
      <w:pPr>
        <w:spacing w:after="0" w:line="240" w:lineRule="auto"/>
        <w:ind w:right="313"/>
        <w:rPr>
          <w:rFonts w:asciiTheme="minorHAnsi" w:hAnsiTheme="minorHAnsi" w:cstheme="minorHAnsi"/>
        </w:rPr>
      </w:pPr>
      <w:r>
        <w:rPr>
          <w:rFonts w:asciiTheme="minorHAnsi" w:hAnsiTheme="minorHAnsi" w:cstheme="minorHAnsi"/>
          <w:sz w:val="16"/>
          <w:szCs w:val="16"/>
        </w:rPr>
        <w:t xml:space="preserve">    </w:t>
      </w:r>
      <w:r w:rsidR="00820271">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D4DC2">
        <w:rPr>
          <w:rFonts w:asciiTheme="minorHAnsi" w:hAnsiTheme="minorHAnsi" w:cstheme="minorHAnsi"/>
          <w:sz w:val="16"/>
          <w:szCs w:val="16"/>
        </w:rPr>
        <w:t>●</w:t>
      </w:r>
      <w:r w:rsidRPr="00BD4DC2">
        <w:rPr>
          <w:rFonts w:asciiTheme="minorHAnsi" w:hAnsiTheme="minorHAnsi" w:cstheme="minorHAnsi"/>
        </w:rPr>
        <w:t xml:space="preserve">   z rur k</w:t>
      </w:r>
      <w:r>
        <w:rPr>
          <w:rFonts w:asciiTheme="minorHAnsi" w:hAnsiTheme="minorHAnsi" w:cstheme="minorHAnsi"/>
        </w:rPr>
        <w:t>analizacyjnych  Ø200 PVC    136,00</w:t>
      </w:r>
      <w:r w:rsidRPr="00BD4DC2">
        <w:rPr>
          <w:rFonts w:asciiTheme="minorHAnsi" w:hAnsiTheme="minorHAnsi" w:cstheme="minorHAnsi"/>
        </w:rPr>
        <w:t xml:space="preserve"> mb</w:t>
      </w:r>
    </w:p>
    <w:p w:rsidR="007D3780" w:rsidRDefault="007D3780" w:rsidP="007D3780">
      <w:pPr>
        <w:spacing w:after="0" w:line="240" w:lineRule="auto"/>
        <w:ind w:right="313"/>
        <w:rPr>
          <w:rFonts w:asciiTheme="minorHAnsi" w:hAnsiTheme="minorHAnsi" w:cstheme="minorHAnsi"/>
        </w:rPr>
      </w:pPr>
      <w:r>
        <w:rPr>
          <w:rFonts w:asciiTheme="minorHAnsi" w:hAnsiTheme="minorHAnsi" w:cstheme="minorHAnsi"/>
          <w:sz w:val="16"/>
          <w:szCs w:val="16"/>
        </w:rPr>
        <w:t xml:space="preserve">      </w:t>
      </w:r>
      <w:r w:rsidR="00820271">
        <w:rPr>
          <w:rFonts w:asciiTheme="minorHAnsi" w:hAnsiTheme="minorHAnsi" w:cstheme="minorHAnsi"/>
          <w:sz w:val="16"/>
          <w:szCs w:val="16"/>
        </w:rPr>
        <w:t xml:space="preserve"> </w:t>
      </w:r>
      <w:r w:rsidRPr="00BD4DC2">
        <w:rPr>
          <w:rFonts w:asciiTheme="minorHAnsi" w:hAnsiTheme="minorHAnsi" w:cstheme="minorHAnsi"/>
          <w:sz w:val="16"/>
          <w:szCs w:val="16"/>
        </w:rPr>
        <w:t>●</w:t>
      </w:r>
      <w:r w:rsidRPr="00BD4DC2">
        <w:rPr>
          <w:rFonts w:asciiTheme="minorHAnsi" w:hAnsiTheme="minorHAnsi" w:cstheme="minorHAnsi"/>
        </w:rPr>
        <w:t xml:space="preserve">   </w:t>
      </w:r>
      <w:r>
        <w:rPr>
          <w:rFonts w:asciiTheme="minorHAnsi" w:hAnsiTheme="minorHAnsi" w:cstheme="minorHAnsi"/>
        </w:rPr>
        <w:t>z rur kanalizacyjnych  Ø  63 PE       249,00</w:t>
      </w:r>
      <w:r w:rsidRPr="00BD4DC2">
        <w:rPr>
          <w:rFonts w:asciiTheme="minorHAnsi" w:hAnsiTheme="minorHAnsi" w:cstheme="minorHAnsi"/>
        </w:rPr>
        <w:t xml:space="preserve"> mb</w:t>
      </w:r>
    </w:p>
    <w:p w:rsidR="007D3780" w:rsidRPr="00BD4DC2" w:rsidRDefault="007D3780" w:rsidP="007D3780">
      <w:pPr>
        <w:spacing w:after="0" w:line="240" w:lineRule="auto"/>
        <w:ind w:right="313"/>
        <w:rPr>
          <w:rFonts w:asciiTheme="minorHAnsi" w:hAnsiTheme="minorHAnsi" w:cstheme="minorHAnsi"/>
        </w:rPr>
      </w:pPr>
    </w:p>
    <w:p w:rsidR="007D3780" w:rsidRPr="00BD4DC2" w:rsidRDefault="007D3780" w:rsidP="001B36CB">
      <w:pPr>
        <w:spacing w:after="0" w:line="240" w:lineRule="auto"/>
        <w:ind w:right="313"/>
        <w:rPr>
          <w:rFonts w:asciiTheme="minorHAnsi" w:hAnsiTheme="minorHAnsi" w:cstheme="minorHAnsi"/>
        </w:rPr>
      </w:pPr>
    </w:p>
    <w:p w:rsidR="008A6627" w:rsidRDefault="007D3780" w:rsidP="007D3780">
      <w:pPr>
        <w:spacing w:after="0" w:line="240" w:lineRule="auto"/>
        <w:ind w:left="284" w:right="-1" w:firstLine="0"/>
        <w:rPr>
          <w:rFonts w:asciiTheme="minorHAnsi" w:hAnsiTheme="minorHAnsi" w:cstheme="minorHAnsi"/>
          <w:b/>
        </w:rPr>
      </w:pPr>
      <w:r>
        <w:rPr>
          <w:rFonts w:asciiTheme="minorHAnsi" w:hAnsiTheme="minorHAnsi" w:cstheme="minorHAnsi"/>
          <w:b/>
        </w:rPr>
        <w:t xml:space="preserve">3. </w:t>
      </w:r>
      <w:r w:rsidRPr="007D3780">
        <w:rPr>
          <w:rFonts w:asciiTheme="minorHAnsi" w:hAnsiTheme="minorHAnsi" w:cstheme="minorHAnsi"/>
          <w:b/>
        </w:rPr>
        <w:t>Montaż rur ochronnych w tym :</w:t>
      </w:r>
    </w:p>
    <w:p w:rsidR="007D3780" w:rsidRDefault="007D3780" w:rsidP="007D3780">
      <w:pPr>
        <w:numPr>
          <w:ilvl w:val="0"/>
          <w:numId w:val="45"/>
        </w:numPr>
        <w:spacing w:after="0" w:line="240" w:lineRule="auto"/>
        <w:ind w:left="567" w:right="313" w:hanging="283"/>
        <w:rPr>
          <w:rFonts w:asciiTheme="minorHAnsi" w:hAnsiTheme="minorHAnsi" w:cstheme="minorHAnsi"/>
        </w:rPr>
      </w:pPr>
      <w:r>
        <w:rPr>
          <w:rFonts w:asciiTheme="minorHAnsi" w:hAnsiTheme="minorHAnsi" w:cstheme="minorHAnsi"/>
        </w:rPr>
        <w:t xml:space="preserve">Ø 400 PE           16,00 mb  </w:t>
      </w:r>
    </w:p>
    <w:p w:rsidR="007D3780" w:rsidRDefault="007D3780" w:rsidP="007D3780">
      <w:pPr>
        <w:numPr>
          <w:ilvl w:val="0"/>
          <w:numId w:val="45"/>
        </w:numPr>
        <w:spacing w:after="0" w:line="240" w:lineRule="auto"/>
        <w:ind w:left="567" w:right="313" w:hanging="283"/>
        <w:rPr>
          <w:rFonts w:asciiTheme="minorHAnsi" w:hAnsiTheme="minorHAnsi" w:cstheme="minorHAnsi"/>
        </w:rPr>
      </w:pPr>
      <w:r>
        <w:rPr>
          <w:rFonts w:asciiTheme="minorHAnsi" w:hAnsiTheme="minorHAnsi" w:cstheme="minorHAnsi"/>
        </w:rPr>
        <w:t xml:space="preserve">Ø 160 PE           16,00 mb  </w:t>
      </w:r>
    </w:p>
    <w:p w:rsidR="007D3780" w:rsidRDefault="007D3780" w:rsidP="007D3780">
      <w:pPr>
        <w:spacing w:after="0" w:line="240" w:lineRule="auto"/>
        <w:ind w:left="567" w:right="313" w:firstLine="0"/>
        <w:rPr>
          <w:rFonts w:asciiTheme="minorHAnsi" w:hAnsiTheme="minorHAnsi" w:cstheme="minorHAnsi"/>
        </w:rPr>
      </w:pPr>
      <w:r>
        <w:rPr>
          <w:rFonts w:asciiTheme="minorHAnsi" w:hAnsiTheme="minorHAnsi" w:cstheme="minorHAnsi"/>
        </w:rPr>
        <w:t xml:space="preserve">           </w:t>
      </w:r>
    </w:p>
    <w:p w:rsidR="00B261A9" w:rsidRDefault="007D3780" w:rsidP="007D3780">
      <w:pPr>
        <w:spacing w:after="0" w:line="240" w:lineRule="auto"/>
        <w:ind w:left="284" w:right="313" w:firstLine="0"/>
        <w:rPr>
          <w:rFonts w:asciiTheme="minorHAnsi" w:hAnsiTheme="minorHAnsi" w:cstheme="minorHAnsi"/>
          <w:b/>
        </w:rPr>
      </w:pPr>
      <w:r>
        <w:rPr>
          <w:rFonts w:asciiTheme="minorHAnsi" w:hAnsiTheme="minorHAnsi" w:cstheme="minorHAnsi"/>
          <w:b/>
        </w:rPr>
        <w:t xml:space="preserve"> 4. </w:t>
      </w:r>
      <w:r w:rsidRPr="007D3780">
        <w:rPr>
          <w:rFonts w:asciiTheme="minorHAnsi" w:hAnsiTheme="minorHAnsi" w:cstheme="minorHAnsi"/>
          <w:b/>
        </w:rPr>
        <w:t>Wykonanie studni rewizyjno-połączeniowych  Ø 1000 betonowych   8 kpl</w:t>
      </w:r>
      <w:r w:rsidR="00CB21AF" w:rsidRPr="007D3780">
        <w:rPr>
          <w:rFonts w:asciiTheme="minorHAnsi" w:hAnsiTheme="minorHAnsi" w:cstheme="minorHAnsi"/>
          <w:b/>
          <w:sz w:val="20"/>
          <w:szCs w:val="20"/>
        </w:rPr>
        <w:t xml:space="preserve"> </w:t>
      </w:r>
      <w:r w:rsidR="004B56BE" w:rsidRPr="007D3780">
        <w:rPr>
          <w:rFonts w:asciiTheme="minorHAnsi" w:hAnsiTheme="minorHAnsi" w:cstheme="minorHAnsi"/>
          <w:b/>
        </w:rPr>
        <w:t xml:space="preserve">  </w:t>
      </w:r>
    </w:p>
    <w:p w:rsidR="007D3780" w:rsidRDefault="007D3780" w:rsidP="007D3780">
      <w:pPr>
        <w:spacing w:after="0" w:line="240" w:lineRule="auto"/>
        <w:ind w:left="284" w:right="313" w:firstLine="0"/>
        <w:rPr>
          <w:rFonts w:asciiTheme="minorHAnsi" w:hAnsiTheme="minorHAnsi" w:cstheme="minorHAnsi"/>
          <w:b/>
        </w:rPr>
      </w:pPr>
      <w:r>
        <w:rPr>
          <w:rFonts w:asciiTheme="minorHAnsi" w:hAnsiTheme="minorHAnsi" w:cstheme="minorHAnsi"/>
          <w:b/>
        </w:rPr>
        <w:t xml:space="preserve"> 5. Wykonanie studni rozprężnej  </w:t>
      </w:r>
      <w:r w:rsidRPr="007D3780">
        <w:rPr>
          <w:rFonts w:asciiTheme="minorHAnsi" w:hAnsiTheme="minorHAnsi" w:cstheme="minorHAnsi"/>
          <w:b/>
        </w:rPr>
        <w:t>Ø</w:t>
      </w:r>
      <w:r>
        <w:rPr>
          <w:rFonts w:asciiTheme="minorHAnsi" w:hAnsiTheme="minorHAnsi" w:cstheme="minorHAnsi"/>
          <w:b/>
        </w:rPr>
        <w:t xml:space="preserve"> 1000 betonowych   1 </w:t>
      </w:r>
      <w:r w:rsidRPr="007D3780">
        <w:rPr>
          <w:rFonts w:asciiTheme="minorHAnsi" w:hAnsiTheme="minorHAnsi" w:cstheme="minorHAnsi"/>
          <w:b/>
        </w:rPr>
        <w:t>kpl</w:t>
      </w:r>
      <w:r w:rsidRPr="007D3780">
        <w:rPr>
          <w:rFonts w:asciiTheme="minorHAnsi" w:hAnsiTheme="minorHAnsi" w:cstheme="minorHAnsi"/>
          <w:b/>
          <w:sz w:val="20"/>
          <w:szCs w:val="20"/>
        </w:rPr>
        <w:t xml:space="preserve"> </w:t>
      </w:r>
      <w:r w:rsidRPr="007D3780">
        <w:rPr>
          <w:rFonts w:asciiTheme="minorHAnsi" w:hAnsiTheme="minorHAnsi" w:cstheme="minorHAnsi"/>
          <w:b/>
        </w:rPr>
        <w:t xml:space="preserve">  </w:t>
      </w:r>
    </w:p>
    <w:p w:rsidR="007D3780" w:rsidRDefault="007D3780" w:rsidP="007D3780">
      <w:pPr>
        <w:spacing w:after="0" w:line="240" w:lineRule="auto"/>
        <w:ind w:left="284" w:right="313" w:firstLine="0"/>
        <w:rPr>
          <w:rFonts w:asciiTheme="minorHAnsi" w:hAnsiTheme="minorHAnsi" w:cstheme="minorHAnsi"/>
          <w:b/>
        </w:rPr>
      </w:pPr>
      <w:r>
        <w:rPr>
          <w:rFonts w:asciiTheme="minorHAnsi" w:hAnsiTheme="minorHAnsi" w:cstheme="minorHAnsi"/>
          <w:b/>
        </w:rPr>
        <w:t xml:space="preserve"> 6. Wykonanie wylotu brzegowego  1  kpl</w:t>
      </w:r>
    </w:p>
    <w:p w:rsidR="007D3780" w:rsidRDefault="007D3780" w:rsidP="007D3780">
      <w:pPr>
        <w:spacing w:after="0" w:line="240" w:lineRule="auto"/>
        <w:ind w:left="284" w:right="313" w:firstLine="0"/>
        <w:rPr>
          <w:rFonts w:asciiTheme="minorHAnsi" w:hAnsiTheme="minorHAnsi" w:cstheme="minorHAnsi"/>
          <w:b/>
        </w:rPr>
      </w:pPr>
      <w:r>
        <w:rPr>
          <w:rFonts w:asciiTheme="minorHAnsi" w:hAnsiTheme="minorHAnsi" w:cstheme="minorHAnsi"/>
          <w:b/>
        </w:rPr>
        <w:t xml:space="preserve"> 7. Montaż zasuwy klinowej DN 200  1 kpl</w:t>
      </w:r>
    </w:p>
    <w:p w:rsidR="007D3780" w:rsidRDefault="007D3780" w:rsidP="007D3780">
      <w:pPr>
        <w:spacing w:after="0" w:line="240" w:lineRule="auto"/>
        <w:ind w:left="284" w:right="313" w:firstLine="0"/>
        <w:rPr>
          <w:rFonts w:asciiTheme="minorHAnsi" w:hAnsiTheme="minorHAnsi" w:cstheme="minorHAnsi"/>
          <w:b/>
        </w:rPr>
      </w:pPr>
      <w:r>
        <w:rPr>
          <w:rFonts w:asciiTheme="minorHAnsi" w:hAnsiTheme="minorHAnsi" w:cstheme="minorHAnsi"/>
          <w:b/>
        </w:rPr>
        <w:t xml:space="preserve"> 8. Montaż zasuwy klinowej DN   80  1 kpl</w:t>
      </w:r>
    </w:p>
    <w:p w:rsidR="00820271" w:rsidRDefault="00820271" w:rsidP="00820271">
      <w:pPr>
        <w:spacing w:after="0" w:line="240" w:lineRule="auto"/>
        <w:ind w:left="284" w:right="313" w:hanging="284"/>
        <w:rPr>
          <w:rFonts w:asciiTheme="minorHAnsi" w:hAnsiTheme="minorHAnsi" w:cstheme="minorHAnsi"/>
          <w:b/>
        </w:rPr>
      </w:pPr>
    </w:p>
    <w:p w:rsidR="00820271" w:rsidRDefault="00820271" w:rsidP="00820271">
      <w:pPr>
        <w:spacing w:after="0" w:line="240" w:lineRule="auto"/>
        <w:ind w:left="284" w:right="313" w:hanging="284"/>
        <w:rPr>
          <w:rFonts w:asciiTheme="minorHAnsi" w:hAnsiTheme="minorHAnsi" w:cstheme="minorHAnsi"/>
          <w:b/>
        </w:rPr>
      </w:pPr>
      <w:r>
        <w:rPr>
          <w:rFonts w:asciiTheme="minorHAnsi" w:hAnsiTheme="minorHAnsi" w:cstheme="minorHAnsi"/>
          <w:b/>
        </w:rPr>
        <w:t xml:space="preserve">   3.2. Celem zasilania projektowanej oczyszczalni w energię elektryczną należy wykonać zasilanie z </w:t>
      </w:r>
    </w:p>
    <w:p w:rsidR="00820271" w:rsidRDefault="00820271" w:rsidP="007D3780">
      <w:pPr>
        <w:spacing w:after="0" w:line="240" w:lineRule="auto"/>
        <w:ind w:left="284" w:right="313" w:firstLine="0"/>
        <w:rPr>
          <w:rFonts w:asciiTheme="minorHAnsi" w:hAnsiTheme="minorHAnsi" w:cstheme="minorHAnsi"/>
          <w:b/>
        </w:rPr>
      </w:pPr>
      <w:r>
        <w:rPr>
          <w:rFonts w:asciiTheme="minorHAnsi" w:hAnsiTheme="minorHAnsi" w:cstheme="minorHAnsi"/>
          <w:b/>
        </w:rPr>
        <w:t xml:space="preserve">     istniejącej hydroforni będącej własnością Zamawiającego  znajdującej się na działce nr 16/6 kablem </w:t>
      </w:r>
    </w:p>
    <w:p w:rsidR="00820271" w:rsidRDefault="00820271" w:rsidP="007D3780">
      <w:pPr>
        <w:spacing w:after="0" w:line="240" w:lineRule="auto"/>
        <w:ind w:left="284" w:right="313" w:firstLine="0"/>
        <w:rPr>
          <w:rFonts w:asciiTheme="minorHAnsi" w:hAnsiTheme="minorHAnsi" w:cstheme="minorHAnsi"/>
          <w:b/>
        </w:rPr>
      </w:pPr>
      <w:r>
        <w:rPr>
          <w:rFonts w:asciiTheme="minorHAnsi" w:hAnsiTheme="minorHAnsi" w:cstheme="minorHAnsi"/>
          <w:b/>
        </w:rPr>
        <w:t xml:space="preserve">     YKAXS 4x25 o długości 175 mb do projektowanego złącza kablowego na działce nr 16/3. </w:t>
      </w:r>
    </w:p>
    <w:p w:rsidR="00820271" w:rsidRDefault="00820271" w:rsidP="007D3780">
      <w:pPr>
        <w:spacing w:after="0" w:line="240" w:lineRule="auto"/>
        <w:ind w:left="284" w:right="313" w:firstLine="0"/>
        <w:rPr>
          <w:rFonts w:asciiTheme="minorHAnsi" w:hAnsiTheme="minorHAnsi" w:cstheme="minorHAnsi"/>
          <w:b/>
        </w:rPr>
      </w:pPr>
      <w:r>
        <w:rPr>
          <w:rFonts w:asciiTheme="minorHAnsi" w:hAnsiTheme="minorHAnsi" w:cstheme="minorHAnsi"/>
          <w:b/>
        </w:rPr>
        <w:t xml:space="preserve">     W celu zasilania przepompowni ścieków należy istniejącą rozdzielnicę w hydroforni Bielsk doposażyć </w:t>
      </w:r>
    </w:p>
    <w:p w:rsidR="00820271" w:rsidRDefault="00820271" w:rsidP="007D3780">
      <w:pPr>
        <w:spacing w:after="0" w:line="240" w:lineRule="auto"/>
        <w:ind w:left="284" w:right="313" w:firstLine="0"/>
        <w:rPr>
          <w:rFonts w:asciiTheme="minorHAnsi" w:hAnsiTheme="minorHAnsi" w:cstheme="minorHAnsi"/>
          <w:b/>
        </w:rPr>
      </w:pPr>
      <w:r>
        <w:rPr>
          <w:rFonts w:asciiTheme="minorHAnsi" w:hAnsiTheme="minorHAnsi" w:cstheme="minorHAnsi"/>
          <w:b/>
        </w:rPr>
        <w:t xml:space="preserve">     w dodatkowe zabezpieczenie  S-193 B20A.</w:t>
      </w:r>
    </w:p>
    <w:p w:rsidR="008F5CF6" w:rsidRDefault="008A1C5B" w:rsidP="00820271">
      <w:pPr>
        <w:tabs>
          <w:tab w:val="left" w:pos="7797"/>
        </w:tabs>
        <w:spacing w:after="0" w:line="240" w:lineRule="auto"/>
        <w:ind w:left="0" w:right="2085" w:firstLine="56"/>
        <w:jc w:val="left"/>
        <w:rPr>
          <w:rFonts w:asciiTheme="minorHAnsi" w:hAnsiTheme="minorHAnsi" w:cstheme="minorHAnsi"/>
        </w:rPr>
      </w:pPr>
      <w:r>
        <w:t xml:space="preserve">                                            </w:t>
      </w:r>
      <w:r>
        <w:rPr>
          <w:rFonts w:hint="eastAsia"/>
        </w:rPr>
        <w:t xml:space="preserve"> </w:t>
      </w:r>
      <w:r w:rsidR="00734308">
        <w:rPr>
          <w:rFonts w:asciiTheme="minorHAnsi" w:hAnsiTheme="minorHAnsi" w:cstheme="minorHAnsi"/>
          <w:color w:val="FF0000"/>
        </w:rPr>
        <w:t xml:space="preserve">   </w:t>
      </w:r>
    </w:p>
    <w:p w:rsidR="00F5004A" w:rsidRPr="00477B2A" w:rsidRDefault="00933C98" w:rsidP="00933C98">
      <w:pPr>
        <w:tabs>
          <w:tab w:val="left" w:pos="9356"/>
        </w:tabs>
        <w:spacing w:after="0" w:line="240" w:lineRule="auto"/>
        <w:ind w:left="0" w:right="-1" w:firstLine="0"/>
        <w:rPr>
          <w:rFonts w:asciiTheme="minorHAnsi" w:hAnsiTheme="minorHAnsi" w:cstheme="minorHAnsi"/>
        </w:rPr>
      </w:pPr>
      <w:r>
        <w:rPr>
          <w:rFonts w:asciiTheme="minorHAnsi" w:hAnsiTheme="minorHAnsi" w:cstheme="minorHAnsi"/>
          <w:b/>
        </w:rPr>
        <w:t>4</w:t>
      </w:r>
      <w:r w:rsidR="00F5004A" w:rsidRPr="00477B2A">
        <w:rPr>
          <w:rFonts w:asciiTheme="minorHAnsi" w:hAnsiTheme="minorHAnsi" w:cstheme="minorHAnsi"/>
        </w:rPr>
        <w:t>. Szczegółowy zakres robót objętych umową określony jest w dokumentacji projektowej, STW</w:t>
      </w:r>
      <w:r w:rsidR="000C22C9">
        <w:rPr>
          <w:rFonts w:asciiTheme="minorHAnsi" w:hAnsiTheme="minorHAnsi" w:cstheme="minorHAnsi"/>
        </w:rPr>
        <w:t xml:space="preserve"> </w:t>
      </w:r>
      <w:r w:rsidR="00F5004A" w:rsidRPr="00477B2A">
        <w:rPr>
          <w:rFonts w:asciiTheme="minorHAnsi" w:hAnsiTheme="minorHAnsi" w:cstheme="minorHAnsi"/>
        </w:rPr>
        <w:t>i</w:t>
      </w:r>
      <w:r w:rsidR="000C22C9">
        <w:rPr>
          <w:rFonts w:asciiTheme="minorHAnsi" w:hAnsiTheme="minorHAnsi" w:cstheme="minorHAnsi"/>
        </w:rPr>
        <w:t xml:space="preserve"> </w:t>
      </w:r>
      <w:r w:rsidR="00F5004A" w:rsidRPr="00477B2A">
        <w:rPr>
          <w:rFonts w:asciiTheme="minorHAnsi" w:hAnsiTheme="minorHAnsi" w:cstheme="minorHAnsi"/>
        </w:rPr>
        <w:t xml:space="preserve">ORB oraz </w:t>
      </w:r>
    </w:p>
    <w:p w:rsidR="00F5004A"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przedmiarach , które stanowią załączniki do niniejszej SWZ  . W przypadku rozbieżności w ustaleniach </w:t>
      </w:r>
    </w:p>
    <w:p w:rsidR="00F5004A"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poszczególnych elementów dokumentacji projektowo-ryczałtowej obowiązuje zakres najszerszy i  </w:t>
      </w:r>
    </w:p>
    <w:p w:rsidR="00F5004A"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najkorzystniejszy dla Zamawiającego, przy czym szczegółowe jego ustalenie musi być dokonane pisemnie,    </w:t>
      </w:r>
    </w:p>
    <w:p w:rsidR="00F5004A"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wpisem do zeszytu/dziennika budowy. </w:t>
      </w:r>
    </w:p>
    <w:p w:rsidR="00087732" w:rsidRDefault="00933C98" w:rsidP="00477B2A">
      <w:pPr>
        <w:spacing w:after="0" w:line="276" w:lineRule="auto"/>
        <w:ind w:left="284" w:hanging="270"/>
        <w:jc w:val="left"/>
        <w:rPr>
          <w:rFonts w:asciiTheme="minorHAnsi" w:hAnsiTheme="minorHAnsi" w:cstheme="minorHAnsi"/>
        </w:rPr>
      </w:pPr>
      <w:r>
        <w:rPr>
          <w:rFonts w:asciiTheme="minorHAnsi" w:hAnsiTheme="minorHAnsi" w:cstheme="minorHAnsi"/>
          <w:b/>
        </w:rPr>
        <w:t>5</w:t>
      </w:r>
      <w:r w:rsidR="00F5004A" w:rsidRPr="00477B2A">
        <w:rPr>
          <w:rFonts w:asciiTheme="minorHAnsi" w:hAnsiTheme="minorHAnsi" w:cstheme="minorHAnsi"/>
          <w:b/>
        </w:rPr>
        <w:t>.</w:t>
      </w:r>
      <w:r w:rsidR="00F5004A" w:rsidRPr="00477B2A">
        <w:rPr>
          <w:rFonts w:asciiTheme="minorHAnsi" w:hAnsiTheme="minorHAnsi" w:cstheme="minorHAnsi"/>
        </w:rPr>
        <w:t xml:space="preserve"> 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SWZ. Wykonawca zobowiązany jest zaplanować wszystkie czynności dla realizacji zamówienia, zgod</w:t>
      </w:r>
      <w:r w:rsidR="00477B2A">
        <w:rPr>
          <w:rFonts w:asciiTheme="minorHAnsi" w:hAnsiTheme="minorHAnsi" w:cstheme="minorHAnsi"/>
        </w:rPr>
        <w:t xml:space="preserve">nie </w:t>
      </w:r>
      <w:r w:rsidR="00F5004A" w:rsidRPr="00477B2A">
        <w:rPr>
          <w:rFonts w:asciiTheme="minorHAnsi" w:hAnsiTheme="minorHAnsi" w:cstheme="minorHAnsi"/>
        </w:rPr>
        <w:t xml:space="preserve">z zasadami  sztuki budowlanej i obowiązującymi przepisami bez względu na to, czy </w:t>
      </w:r>
    </w:p>
    <w:p w:rsidR="00F5004A" w:rsidRPr="00477B2A" w:rsidRDefault="00087732" w:rsidP="00477B2A">
      <w:pPr>
        <w:spacing w:after="0" w:line="276" w:lineRule="auto"/>
        <w:ind w:left="284" w:hanging="27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czynności te /prace/ są odrębnie wymienione w jakimkolwiek dokumencie. Przyjmuje się, że zestawienie planowanych prac, na podstawie którego zostało ustalone wynagrodzenie, sporządził Wykonawca. </w:t>
      </w:r>
    </w:p>
    <w:p w:rsidR="000C22C9" w:rsidRDefault="00933C98" w:rsidP="00F5004A">
      <w:pPr>
        <w:spacing w:after="0" w:line="240" w:lineRule="auto"/>
        <w:ind w:left="284" w:hanging="270"/>
        <w:rPr>
          <w:rFonts w:asciiTheme="minorHAnsi" w:hAnsiTheme="minorHAnsi" w:cstheme="minorHAnsi"/>
        </w:rPr>
      </w:pPr>
      <w:r>
        <w:rPr>
          <w:rFonts w:asciiTheme="minorHAnsi" w:hAnsiTheme="minorHAnsi" w:cstheme="minorHAnsi"/>
          <w:b/>
        </w:rPr>
        <w:t>6</w:t>
      </w:r>
      <w:r w:rsidR="00F5004A" w:rsidRPr="00477B2A">
        <w:rPr>
          <w:rFonts w:asciiTheme="minorHAnsi" w:hAnsiTheme="minorHAnsi" w:cstheme="minorHAnsi"/>
          <w:b/>
        </w:rPr>
        <w:t>.</w:t>
      </w:r>
      <w:r w:rsidR="00F5004A" w:rsidRPr="00477B2A">
        <w:rPr>
          <w:rFonts w:asciiTheme="minorHAnsi" w:hAnsiTheme="minorHAnsi" w:cstheme="minorHAnsi"/>
        </w:rPr>
        <w:t xml:space="preserve"> Przed rozpoczęciem wszelkich robót budowlanych, Wykonawca przeprowadzi wizję lokalną te</w:t>
      </w:r>
      <w:r w:rsidR="000C22C9">
        <w:rPr>
          <w:rFonts w:asciiTheme="minorHAnsi" w:hAnsiTheme="minorHAnsi" w:cstheme="minorHAnsi"/>
        </w:rPr>
        <w:t>renu budowy, budynków, obiektów użyteczności publicznej</w:t>
      </w:r>
      <w:r w:rsidR="00F5004A" w:rsidRPr="00477B2A">
        <w:rPr>
          <w:rFonts w:asciiTheme="minorHAnsi" w:hAnsiTheme="minorHAnsi" w:cstheme="minorHAnsi"/>
        </w:rPr>
        <w:t xml:space="preserve"> itp., które przylegają do miejsca wykonywania robót oraz terenu w pobliżu terenu budowy, na który roboty będą w jakikolwiek sposób oddziaływać. Wszelkie istniejące uszkodzenia i inne ważne szczegóły należy zidentyfikować, opisać, sfotografować lub sfilmować. </w:t>
      </w:r>
    </w:p>
    <w:p w:rsidR="000C22C9" w:rsidRDefault="000C22C9" w:rsidP="000C22C9">
      <w:pPr>
        <w:spacing w:after="0" w:line="240" w:lineRule="auto"/>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Dokumentację taką (w formie zdjęć/filmu i opisu) należy przeka</w:t>
      </w:r>
      <w:r>
        <w:rPr>
          <w:rFonts w:asciiTheme="minorHAnsi" w:hAnsiTheme="minorHAnsi" w:cstheme="minorHAnsi"/>
        </w:rPr>
        <w:t>zać Inspektorowi nadzoru, przed</w:t>
      </w:r>
    </w:p>
    <w:p w:rsidR="000C22C9" w:rsidRDefault="000C22C9" w:rsidP="000C22C9">
      <w:pPr>
        <w:spacing w:after="0" w:line="240" w:lineRule="auto"/>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rozpoczęciem wszelkich robót na terenie budowy. Jeśli podczas wizji lokalnej nie ujawniono żadnych </w:t>
      </w:r>
      <w:r>
        <w:rPr>
          <w:rFonts w:asciiTheme="minorHAnsi" w:hAnsiTheme="minorHAnsi" w:cstheme="minorHAnsi"/>
        </w:rPr>
        <w:t xml:space="preserve"> </w:t>
      </w:r>
    </w:p>
    <w:p w:rsidR="000C22C9" w:rsidRDefault="000C22C9" w:rsidP="000C22C9">
      <w:pPr>
        <w:spacing w:after="0" w:line="240" w:lineRule="auto"/>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uszkodzeń, Wykonawca przekaże </w:t>
      </w:r>
      <w:r w:rsidRPr="00477B2A">
        <w:rPr>
          <w:rFonts w:asciiTheme="minorHAnsi" w:hAnsiTheme="minorHAnsi" w:cstheme="minorHAnsi"/>
        </w:rPr>
        <w:t xml:space="preserve">Zamawiającemu na piśmie potwierdzenie dokonania inspekcji z adnotacją </w:t>
      </w:r>
    </w:p>
    <w:p w:rsidR="00762364" w:rsidRPr="00477B2A" w:rsidRDefault="000C22C9" w:rsidP="000C22C9">
      <w:pPr>
        <w:spacing w:after="0" w:line="240" w:lineRule="auto"/>
        <w:rPr>
          <w:rFonts w:asciiTheme="minorHAnsi" w:hAnsiTheme="minorHAnsi" w:cstheme="minorHAnsi"/>
        </w:rPr>
      </w:pPr>
      <w:r>
        <w:rPr>
          <w:rFonts w:asciiTheme="minorHAnsi" w:hAnsiTheme="minorHAnsi" w:cstheme="minorHAnsi"/>
        </w:rPr>
        <w:t xml:space="preserve">     </w:t>
      </w:r>
      <w:r w:rsidRPr="00477B2A">
        <w:rPr>
          <w:rFonts w:asciiTheme="minorHAnsi" w:hAnsiTheme="minorHAnsi" w:cstheme="minorHAnsi"/>
        </w:rPr>
        <w:t>o braku uszkodzeń przed rozpoczęciem jakichkolwiek działań na terenie budowy.</w:t>
      </w:r>
      <w:r>
        <w:rPr>
          <w:rFonts w:asciiTheme="minorHAnsi" w:hAnsiTheme="minorHAnsi" w:cstheme="minorHAnsi"/>
        </w:rPr>
        <w:t xml:space="preserve">      </w:t>
      </w:r>
    </w:p>
    <w:p w:rsidR="00F5004A" w:rsidRPr="00477B2A" w:rsidRDefault="00F5004A" w:rsidP="00F5004A">
      <w:pPr>
        <w:spacing w:after="0" w:line="240" w:lineRule="auto"/>
        <w:rPr>
          <w:rFonts w:asciiTheme="minorHAnsi" w:hAnsiTheme="minorHAnsi" w:cstheme="minorHAnsi"/>
        </w:rPr>
      </w:pPr>
      <w:r w:rsidRPr="00477B2A">
        <w:rPr>
          <w:rFonts w:asciiTheme="minorHAnsi" w:hAnsiTheme="minorHAnsi" w:cstheme="minorHAnsi"/>
        </w:rPr>
        <w:t xml:space="preserve">      O planowanym terminie przeprowadzenia wizji lokalnej Wykonawca poinformuje Zamawiającego.</w:t>
      </w:r>
    </w:p>
    <w:p w:rsidR="00F5004A" w:rsidRPr="00477B2A" w:rsidRDefault="00F5004A" w:rsidP="00F5004A">
      <w:pPr>
        <w:spacing w:after="0" w:line="240" w:lineRule="auto"/>
        <w:rPr>
          <w:rFonts w:asciiTheme="minorHAnsi" w:hAnsiTheme="minorHAnsi" w:cstheme="minorHAnsi"/>
        </w:rPr>
      </w:pPr>
      <w:r w:rsidRPr="00477B2A">
        <w:rPr>
          <w:rFonts w:asciiTheme="minorHAnsi" w:hAnsiTheme="minorHAnsi" w:cstheme="minorHAnsi"/>
        </w:rPr>
        <w:t xml:space="preserve">      Po uzgodnieniu terminu wizji z Inspektorem nadzoru Wykonawca powiadomi wszystkie zainteresowane  </w:t>
      </w:r>
    </w:p>
    <w:p w:rsidR="00087732" w:rsidRPr="00477B2A" w:rsidRDefault="00F5004A" w:rsidP="00E03C46">
      <w:pPr>
        <w:spacing w:after="0" w:line="240" w:lineRule="auto"/>
        <w:rPr>
          <w:rFonts w:asciiTheme="minorHAnsi" w:hAnsiTheme="minorHAnsi" w:cstheme="minorHAnsi"/>
        </w:rPr>
      </w:pPr>
      <w:r w:rsidRPr="00477B2A">
        <w:rPr>
          <w:rFonts w:asciiTheme="minorHAnsi" w:hAnsiTheme="minorHAnsi" w:cstheme="minorHAnsi"/>
        </w:rPr>
        <w:t xml:space="preserve">      strony, które uczestniczyć mają w wizji.</w:t>
      </w:r>
      <w:r w:rsidR="00E03C46">
        <w:rPr>
          <w:rFonts w:asciiTheme="minorHAnsi" w:hAnsiTheme="minorHAnsi" w:cstheme="minorHAnsi"/>
        </w:rPr>
        <w:t xml:space="preserve"> </w:t>
      </w:r>
    </w:p>
    <w:p w:rsidR="00F5004A" w:rsidRPr="00477B2A" w:rsidRDefault="00933C98" w:rsidP="00087732">
      <w:pPr>
        <w:spacing w:after="0" w:line="276" w:lineRule="auto"/>
        <w:ind w:left="0" w:firstLine="0"/>
        <w:rPr>
          <w:rFonts w:asciiTheme="minorHAnsi" w:hAnsiTheme="minorHAnsi" w:cstheme="minorHAnsi"/>
        </w:rPr>
      </w:pPr>
      <w:r>
        <w:rPr>
          <w:rFonts w:asciiTheme="minorHAnsi" w:hAnsiTheme="minorHAnsi" w:cstheme="minorHAnsi"/>
          <w:b/>
        </w:rPr>
        <w:t>7</w:t>
      </w:r>
      <w:r w:rsidR="00F5004A" w:rsidRPr="00477B2A">
        <w:rPr>
          <w:rFonts w:asciiTheme="minorHAnsi" w:hAnsiTheme="minorHAnsi" w:cstheme="minorHAnsi"/>
          <w:b/>
        </w:rPr>
        <w:t>.</w:t>
      </w:r>
      <w:r w:rsidR="00F5004A" w:rsidRPr="00477B2A">
        <w:rPr>
          <w:rFonts w:asciiTheme="minorHAnsi" w:hAnsiTheme="minorHAnsi" w:cstheme="minorHAnsi"/>
        </w:rPr>
        <w:t xml:space="preserve"> </w:t>
      </w:r>
      <w:r>
        <w:rPr>
          <w:rFonts w:asciiTheme="minorHAnsi" w:hAnsiTheme="minorHAnsi" w:cstheme="minorHAnsi"/>
        </w:rPr>
        <w:t xml:space="preserve"> </w:t>
      </w:r>
      <w:r w:rsidR="00F5004A" w:rsidRPr="00477B2A">
        <w:rPr>
          <w:rFonts w:asciiTheme="minorHAnsi" w:hAnsiTheme="minorHAnsi" w:cstheme="minorHAnsi"/>
        </w:rPr>
        <w:t xml:space="preserve">Wszelkie uszkodzenia i/lub wady nie zanotowane, a zauważone podczas lub po wykonaniu robót zostaną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naprawione na koszt Wykonawcy, przy czym Wykonawca przywróci stan sprzed uszkodzenia (lub lepszy),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tak, aby uzyskać aprobatę Inspektora nadzoru i właściciela terenu i/lub instytucji przeprowadzającej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inspekcję.</w:t>
      </w:r>
    </w:p>
    <w:p w:rsidR="00F5004A" w:rsidRPr="00477B2A" w:rsidRDefault="00933C98" w:rsidP="00087732">
      <w:pPr>
        <w:spacing w:after="0" w:line="276" w:lineRule="auto"/>
        <w:ind w:firstLine="0"/>
        <w:rPr>
          <w:rFonts w:asciiTheme="minorHAnsi" w:hAnsiTheme="minorHAnsi" w:cstheme="minorHAnsi"/>
        </w:rPr>
      </w:pPr>
      <w:r>
        <w:rPr>
          <w:rFonts w:asciiTheme="minorHAnsi" w:hAnsiTheme="minorHAnsi" w:cstheme="minorHAnsi"/>
          <w:b/>
        </w:rPr>
        <w:t>8</w:t>
      </w:r>
      <w:r w:rsidR="00F5004A" w:rsidRPr="00477B2A">
        <w:rPr>
          <w:rFonts w:asciiTheme="minorHAnsi" w:hAnsiTheme="minorHAnsi" w:cstheme="minorHAnsi"/>
        </w:rPr>
        <w:t xml:space="preserve"> .</w:t>
      </w:r>
      <w:r>
        <w:rPr>
          <w:rFonts w:asciiTheme="minorHAnsi" w:hAnsiTheme="minorHAnsi" w:cstheme="minorHAnsi"/>
        </w:rPr>
        <w:t xml:space="preserve"> </w:t>
      </w:r>
      <w:r w:rsidR="00F5004A" w:rsidRPr="00477B2A">
        <w:rPr>
          <w:rFonts w:asciiTheme="minorHAnsi" w:hAnsiTheme="minorHAnsi" w:cstheme="minorHAnsi"/>
        </w:rPr>
        <w:t xml:space="preserve">Przed rozpoczęciem robót Wykonawca zobowiązany jest opracować, uzgodnić i wprowadzić na terenie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b/>
        </w:rPr>
        <w:t xml:space="preserve">      </w:t>
      </w:r>
      <w:r w:rsidRPr="00477B2A">
        <w:rPr>
          <w:rFonts w:asciiTheme="minorHAnsi" w:hAnsiTheme="minorHAnsi" w:cstheme="minorHAnsi"/>
        </w:rPr>
        <w:t xml:space="preserve">budowy </w:t>
      </w:r>
      <w:r w:rsidR="00820271">
        <w:rPr>
          <w:rFonts w:asciiTheme="minorHAnsi" w:hAnsiTheme="minorHAnsi" w:cstheme="minorHAnsi"/>
        </w:rPr>
        <w:t>plan BIOZ</w:t>
      </w:r>
      <w:r w:rsidRPr="00477B2A">
        <w:rPr>
          <w:rFonts w:asciiTheme="minorHAnsi" w:hAnsiTheme="minorHAnsi" w:cstheme="minorHAnsi"/>
        </w:rPr>
        <w:t>.</w:t>
      </w:r>
    </w:p>
    <w:p w:rsidR="00F5004A" w:rsidRPr="00477B2A" w:rsidRDefault="00933C98" w:rsidP="00087732">
      <w:pPr>
        <w:spacing w:after="0" w:line="276" w:lineRule="auto"/>
        <w:ind w:firstLine="0"/>
        <w:jc w:val="left"/>
        <w:rPr>
          <w:rFonts w:asciiTheme="minorHAnsi" w:hAnsiTheme="minorHAnsi" w:cstheme="minorHAnsi"/>
        </w:rPr>
      </w:pPr>
      <w:r>
        <w:rPr>
          <w:rFonts w:asciiTheme="minorHAnsi" w:hAnsiTheme="minorHAnsi" w:cstheme="minorHAnsi"/>
          <w:b/>
        </w:rPr>
        <w:t>9</w:t>
      </w:r>
      <w:r w:rsidR="00F5004A" w:rsidRPr="00477B2A">
        <w:rPr>
          <w:rFonts w:asciiTheme="minorHAnsi" w:hAnsiTheme="minorHAnsi" w:cstheme="minorHAnsi"/>
          <w:b/>
        </w:rPr>
        <w:t xml:space="preserve">. </w:t>
      </w:r>
      <w:r>
        <w:rPr>
          <w:rFonts w:asciiTheme="minorHAnsi" w:hAnsiTheme="minorHAnsi" w:cstheme="minorHAnsi"/>
          <w:b/>
        </w:rPr>
        <w:t xml:space="preserve"> </w:t>
      </w:r>
      <w:r w:rsidR="00F5004A" w:rsidRPr="00477B2A">
        <w:rPr>
          <w:rFonts w:asciiTheme="minorHAnsi" w:hAnsiTheme="minorHAnsi" w:cstheme="minorHAnsi"/>
        </w:rPr>
        <w:t xml:space="preserve">Wykonawca jest odpowiedzialny za pełną kontrolę robót i jakość materiałów użytych do realizacji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b/>
        </w:rPr>
        <w:t xml:space="preserve">      </w:t>
      </w:r>
      <w:r w:rsidRPr="00477B2A">
        <w:rPr>
          <w:rFonts w:asciiTheme="minorHAnsi" w:hAnsiTheme="minorHAnsi" w:cstheme="minorHAnsi"/>
        </w:rPr>
        <w:t xml:space="preserve">zamówienia przez siebie i swoich podwykonawców. Przed przystąpieniem do realizacji robót Wykonawca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przedstawi do zatwierdzania Inspektorowi nadzoru Wnioski Materiałowe  dotyczące wszystkich materiałów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i urządzeń planowanych do wbudowania. Inspektor nadzoru dopuści do  użycia tylko te materiały, które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lastRenderedPageBreak/>
        <w:t xml:space="preserve">    </w:t>
      </w:r>
      <w:r w:rsidR="00087732">
        <w:rPr>
          <w:rFonts w:asciiTheme="minorHAnsi" w:hAnsiTheme="minorHAnsi" w:cstheme="minorHAnsi"/>
        </w:rPr>
        <w:t xml:space="preserve"> </w:t>
      </w:r>
      <w:r w:rsidRPr="00477B2A">
        <w:rPr>
          <w:rFonts w:asciiTheme="minorHAnsi" w:hAnsiTheme="minorHAnsi" w:cstheme="minorHAnsi"/>
        </w:rPr>
        <w:t xml:space="preserve"> posiadają wymagane certyfikaty, dopuszczenia, atesty itp., w tym certyfikat na znak bezpieczeństwa, </w:t>
      </w:r>
    </w:p>
    <w:p w:rsidR="00F5004A" w:rsidRPr="00477B2A" w:rsidRDefault="00F5004A" w:rsidP="00087732">
      <w:pPr>
        <w:spacing w:after="0" w:line="276" w:lineRule="auto"/>
        <w:ind w:firstLine="0"/>
        <w:jc w:val="left"/>
        <w:rPr>
          <w:rFonts w:asciiTheme="minorHAnsi" w:hAnsiTheme="minorHAnsi" w:cstheme="minorHAnsi"/>
        </w:rPr>
      </w:pPr>
      <w:r w:rsidRPr="00477B2A">
        <w:rPr>
          <w:rFonts w:asciiTheme="minorHAnsi" w:hAnsiTheme="minorHAnsi" w:cstheme="minorHAnsi"/>
        </w:rPr>
        <w:t xml:space="preserve">     </w:t>
      </w:r>
      <w:r w:rsidR="00087732">
        <w:rPr>
          <w:rFonts w:asciiTheme="minorHAnsi" w:hAnsiTheme="minorHAnsi" w:cstheme="minorHAnsi"/>
        </w:rPr>
        <w:t xml:space="preserve"> </w:t>
      </w:r>
      <w:r w:rsidRPr="00477B2A">
        <w:rPr>
          <w:rFonts w:asciiTheme="minorHAnsi" w:hAnsiTheme="minorHAnsi" w:cstheme="minorHAnsi"/>
        </w:rPr>
        <w:t xml:space="preserve">wskazujący, że zapewniono zgodność z Polskimi Normami, krajowymi ocenami technicznymi oraz  </w:t>
      </w:r>
    </w:p>
    <w:p w:rsidR="00F5004A" w:rsidRPr="00477B2A" w:rsidRDefault="00F5004A" w:rsidP="00087732">
      <w:pPr>
        <w:spacing w:after="0" w:line="276" w:lineRule="auto"/>
        <w:ind w:firstLine="0"/>
        <w:jc w:val="left"/>
        <w:rPr>
          <w:rFonts w:asciiTheme="minorHAnsi" w:hAnsiTheme="minorHAnsi" w:cstheme="minorHAnsi"/>
        </w:rPr>
      </w:pPr>
      <w:r w:rsidRPr="00477B2A">
        <w:rPr>
          <w:rFonts w:asciiTheme="minorHAnsi" w:hAnsiTheme="minorHAnsi" w:cstheme="minorHAnsi"/>
        </w:rPr>
        <w:t xml:space="preserve">     właściwymi przepisami i dokumentami technicznymi lub, które posiadają deklaracje zgodności z Polską </w:t>
      </w:r>
    </w:p>
    <w:p w:rsidR="00F5004A" w:rsidRPr="00477B2A" w:rsidRDefault="00F5004A" w:rsidP="00087732">
      <w:pPr>
        <w:spacing w:after="0" w:line="276" w:lineRule="auto"/>
        <w:ind w:firstLine="0"/>
        <w:jc w:val="left"/>
        <w:rPr>
          <w:rFonts w:asciiTheme="minorHAnsi" w:hAnsiTheme="minorHAnsi" w:cstheme="minorHAnsi"/>
        </w:rPr>
      </w:pPr>
      <w:r w:rsidRPr="00477B2A">
        <w:rPr>
          <w:rFonts w:asciiTheme="minorHAnsi" w:hAnsiTheme="minorHAnsi" w:cstheme="minorHAnsi"/>
        </w:rPr>
        <w:t xml:space="preserve">    </w:t>
      </w:r>
      <w:r w:rsidR="00087732">
        <w:rPr>
          <w:rFonts w:asciiTheme="minorHAnsi" w:hAnsiTheme="minorHAnsi" w:cstheme="minorHAnsi"/>
        </w:rPr>
        <w:t xml:space="preserve">  </w:t>
      </w:r>
      <w:r w:rsidRPr="00477B2A">
        <w:rPr>
          <w:rFonts w:asciiTheme="minorHAnsi" w:hAnsiTheme="minorHAnsi" w:cstheme="minorHAnsi"/>
        </w:rPr>
        <w:t xml:space="preserve"> Normą lub krajową oceną techniczną dla wyrobów dla których nie ustanowiono Polskiej Normy.  </w:t>
      </w:r>
    </w:p>
    <w:p w:rsidR="00F5004A" w:rsidRPr="00477B2A" w:rsidRDefault="00933C98" w:rsidP="00087732">
      <w:pPr>
        <w:spacing w:after="0" w:line="276" w:lineRule="auto"/>
        <w:ind w:firstLine="0"/>
        <w:rPr>
          <w:rFonts w:asciiTheme="minorHAnsi" w:hAnsiTheme="minorHAnsi" w:cstheme="minorHAnsi"/>
        </w:rPr>
      </w:pPr>
      <w:r>
        <w:rPr>
          <w:rFonts w:asciiTheme="minorHAnsi" w:hAnsiTheme="minorHAnsi" w:cstheme="minorHAnsi"/>
          <w:b/>
        </w:rPr>
        <w:t>10</w:t>
      </w:r>
      <w:r w:rsidR="00F5004A" w:rsidRPr="00477B2A">
        <w:rPr>
          <w:rFonts w:asciiTheme="minorHAnsi" w:hAnsiTheme="minorHAnsi" w:cstheme="minorHAnsi"/>
        </w:rPr>
        <w:t xml:space="preserve">. Gdziekolwiek w opisie przedmiotu zamówienia (w tym również w projekcie budowlanym) występują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b/>
        </w:rPr>
        <w:t xml:space="preserve">      </w:t>
      </w:r>
      <w:r w:rsidRPr="00477B2A">
        <w:rPr>
          <w:rFonts w:asciiTheme="minorHAnsi" w:hAnsiTheme="minorHAnsi" w:cstheme="minorHAnsi"/>
        </w:rPr>
        <w:t xml:space="preserve">odniesienia do Polskich Norm, dopuszczalne jest stosowanie odpowiednich norm krajów Unii Europejskiej,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w zakresie przyjętym przez polskie prawodawstwo.</w:t>
      </w:r>
    </w:p>
    <w:p w:rsidR="00F5004A" w:rsidRPr="00477B2A" w:rsidRDefault="00933C98" w:rsidP="00087732">
      <w:pPr>
        <w:spacing w:after="0" w:line="240" w:lineRule="auto"/>
        <w:ind w:firstLine="0"/>
        <w:rPr>
          <w:rFonts w:asciiTheme="minorHAnsi" w:hAnsiTheme="minorHAnsi" w:cstheme="minorHAnsi"/>
        </w:rPr>
      </w:pPr>
      <w:r>
        <w:rPr>
          <w:rFonts w:asciiTheme="minorHAnsi" w:hAnsiTheme="minorHAnsi" w:cstheme="minorHAnsi"/>
          <w:b/>
        </w:rPr>
        <w:t>11</w:t>
      </w:r>
      <w:r w:rsidR="00F5004A" w:rsidRPr="00477B2A">
        <w:rPr>
          <w:rFonts w:asciiTheme="minorHAnsi" w:hAnsiTheme="minorHAnsi" w:cstheme="minorHAnsi"/>
        </w:rPr>
        <w:t xml:space="preserve">. Zamawiający dopuszcza przy realizacji zamówienia zastosowanie urządzeń i materiałów równoważnych co </w:t>
      </w:r>
    </w:p>
    <w:p w:rsidR="00F5004A" w:rsidRPr="00477B2A" w:rsidRDefault="00F5004A" w:rsidP="00087732">
      <w:pPr>
        <w:spacing w:after="0" w:line="240" w:lineRule="auto"/>
        <w:ind w:left="14" w:firstLine="0"/>
        <w:rPr>
          <w:rFonts w:asciiTheme="minorHAnsi" w:hAnsiTheme="minorHAnsi" w:cstheme="minorHAnsi"/>
        </w:rPr>
      </w:pPr>
      <w:r w:rsidRPr="00477B2A">
        <w:rPr>
          <w:rFonts w:asciiTheme="minorHAnsi" w:hAnsiTheme="minorHAnsi" w:cstheme="minorHAnsi"/>
          <w:b/>
        </w:rPr>
        <w:t xml:space="preserve">     </w:t>
      </w:r>
      <w:r w:rsidRPr="00477B2A">
        <w:rPr>
          <w:rFonts w:asciiTheme="minorHAnsi" w:hAnsiTheme="minorHAnsi" w:cstheme="minorHAnsi"/>
        </w:rPr>
        <w:t xml:space="preserve">do jakości i surowców użytych do ich wykonania do materiałów i urządzeń podanych w dokumentacji  </w:t>
      </w:r>
    </w:p>
    <w:p w:rsidR="00F5004A" w:rsidRPr="00477B2A" w:rsidRDefault="00F5004A" w:rsidP="00087732">
      <w:pPr>
        <w:spacing w:after="0" w:line="240" w:lineRule="auto"/>
        <w:ind w:left="14" w:firstLine="0"/>
        <w:rPr>
          <w:rFonts w:asciiTheme="minorHAnsi" w:hAnsiTheme="minorHAnsi" w:cstheme="minorHAnsi"/>
        </w:rPr>
      </w:pPr>
      <w:r w:rsidRPr="00477B2A">
        <w:rPr>
          <w:rFonts w:asciiTheme="minorHAnsi" w:hAnsiTheme="minorHAnsi" w:cstheme="minorHAnsi"/>
        </w:rPr>
        <w:t xml:space="preserve">     projektowej pod warunkiem ich zatwierdzenia przez Zamawiającego.</w:t>
      </w:r>
    </w:p>
    <w:p w:rsidR="00087732" w:rsidRDefault="00F5004A" w:rsidP="00087732">
      <w:pPr>
        <w:spacing w:line="276" w:lineRule="auto"/>
        <w:ind w:left="284" w:firstLine="0"/>
        <w:jc w:val="left"/>
        <w:rPr>
          <w:rFonts w:asciiTheme="minorHAnsi" w:hAnsiTheme="minorHAnsi" w:cstheme="minorHAnsi"/>
        </w:rPr>
      </w:pPr>
      <w:r w:rsidRPr="00477B2A">
        <w:rPr>
          <w:rFonts w:asciiTheme="minorHAnsi" w:hAnsiTheme="minorHAnsi" w:cstheme="minorHAnsi"/>
        </w:rPr>
        <w:t>W przypadku gdy w opisie przedmiotu zamówienia (dokumentacji,</w:t>
      </w:r>
      <w:r w:rsidR="000C22C9" w:rsidRPr="000C22C9">
        <w:rPr>
          <w:rFonts w:asciiTheme="minorHAnsi" w:hAnsiTheme="minorHAnsi" w:cstheme="minorHAnsi"/>
        </w:rPr>
        <w:t xml:space="preserve"> </w:t>
      </w:r>
      <w:r w:rsidR="000C22C9" w:rsidRPr="00477B2A">
        <w:rPr>
          <w:rFonts w:asciiTheme="minorHAnsi" w:hAnsiTheme="minorHAnsi" w:cstheme="minorHAnsi"/>
        </w:rPr>
        <w:t>STW</w:t>
      </w:r>
      <w:r w:rsidR="000C22C9">
        <w:rPr>
          <w:rFonts w:asciiTheme="minorHAnsi" w:hAnsiTheme="minorHAnsi" w:cstheme="minorHAnsi"/>
        </w:rPr>
        <w:t xml:space="preserve"> </w:t>
      </w:r>
      <w:r w:rsidR="000C22C9" w:rsidRPr="00477B2A">
        <w:rPr>
          <w:rFonts w:asciiTheme="minorHAnsi" w:hAnsiTheme="minorHAnsi" w:cstheme="minorHAnsi"/>
        </w:rPr>
        <w:t>i</w:t>
      </w:r>
      <w:r w:rsidR="000C22C9">
        <w:rPr>
          <w:rFonts w:asciiTheme="minorHAnsi" w:hAnsiTheme="minorHAnsi" w:cstheme="minorHAnsi"/>
        </w:rPr>
        <w:t xml:space="preserve"> </w:t>
      </w:r>
      <w:r w:rsidR="000C22C9" w:rsidRPr="00477B2A">
        <w:rPr>
          <w:rFonts w:asciiTheme="minorHAnsi" w:hAnsiTheme="minorHAnsi" w:cstheme="minorHAnsi"/>
        </w:rPr>
        <w:t xml:space="preserve">ORB </w:t>
      </w:r>
      <w:r w:rsidRPr="00477B2A">
        <w:rPr>
          <w:rFonts w:asciiTheme="minorHAnsi" w:hAnsiTheme="minorHAnsi" w:cstheme="minorHAnsi"/>
        </w:rPr>
        <w:t xml:space="preserve">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w:t>
      </w:r>
    </w:p>
    <w:p w:rsidR="00087732" w:rsidRDefault="00F5004A" w:rsidP="00087732">
      <w:pPr>
        <w:spacing w:line="276" w:lineRule="auto"/>
        <w:ind w:left="284" w:firstLine="0"/>
        <w:jc w:val="left"/>
        <w:rPr>
          <w:rFonts w:asciiTheme="minorHAnsi" w:hAnsiTheme="minorHAnsi" w:cstheme="minorHAnsi"/>
        </w:rPr>
      </w:pPr>
      <w:r w:rsidRPr="00477B2A">
        <w:rPr>
          <w:rFonts w:asciiTheme="minorHAnsi" w:hAnsiTheme="minorHAnsi" w:cstheme="minorHAnsi"/>
        </w:rPr>
        <w:t xml:space="preserve">inspektorem nadzoru. Wszelkie znaki towarowe, patenty lub pochodzenie użyte w SWZ winny być interpretowane jako definicje standardów i propozycje projektanta, na podstawie których dokonał on </w:t>
      </w:r>
    </w:p>
    <w:p w:rsidR="00F5004A" w:rsidRPr="00477B2A" w:rsidRDefault="00F5004A" w:rsidP="00762364">
      <w:pPr>
        <w:spacing w:line="276" w:lineRule="auto"/>
        <w:ind w:left="284"/>
        <w:jc w:val="left"/>
        <w:rPr>
          <w:rFonts w:asciiTheme="minorHAnsi" w:hAnsiTheme="minorHAnsi" w:cstheme="minorHAnsi"/>
        </w:rPr>
      </w:pPr>
      <w:r w:rsidRPr="00477B2A">
        <w:rPr>
          <w:rFonts w:asciiTheme="minorHAnsi" w:hAnsiTheme="minorHAnsi" w:cstheme="minorHAnsi"/>
        </w:rPr>
        <w:t xml:space="preserve">stosownych obliczeń, rozmieszczenia urządzeń itp., a nie jako nazwy konkretnych rozwiązań mających zastosowanie w projekcie i należy je odczytać z dopiskiem „lub równoważne”. </w:t>
      </w:r>
    </w:p>
    <w:p w:rsidR="00F5004A" w:rsidRDefault="00F5004A" w:rsidP="00762364">
      <w:pPr>
        <w:ind w:left="284" w:firstLine="0"/>
        <w:contextualSpacing/>
        <w:rPr>
          <w:rFonts w:asciiTheme="minorHAnsi" w:hAnsiTheme="minorHAnsi" w:cstheme="minorHAnsi"/>
        </w:rPr>
      </w:pPr>
      <w:r w:rsidRPr="00477B2A">
        <w:rPr>
          <w:rFonts w:asciiTheme="minorHAnsi" w:hAnsiTheme="minorHAnsi" w:cstheme="minorHAnsi"/>
        </w:rPr>
        <w:t>W przypadku zastosowania rozwiązania równoważnego powinno ono spełniać następujące warunki:</w:t>
      </w:r>
    </w:p>
    <w:p w:rsidR="00087732" w:rsidRPr="00477B2A" w:rsidRDefault="00087732" w:rsidP="00762364">
      <w:pPr>
        <w:ind w:left="284" w:firstLine="0"/>
        <w:contextualSpacing/>
        <w:rPr>
          <w:rFonts w:asciiTheme="minorHAnsi" w:hAnsiTheme="minorHAnsi" w:cstheme="minorHAnsi"/>
        </w:rPr>
      </w:pPr>
    </w:p>
    <w:p w:rsidR="00762364" w:rsidRPr="00477B2A" w:rsidRDefault="009525B0" w:rsidP="009525B0">
      <w:pPr>
        <w:spacing w:after="0" w:line="240" w:lineRule="auto"/>
        <w:ind w:left="28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wszystkie urządzenia zastosowane w systemie równoważnym oraz system jako całość muszą być </w:t>
      </w:r>
    </w:p>
    <w:p w:rsidR="00F5004A" w:rsidRPr="00477B2A" w:rsidRDefault="009525B0" w:rsidP="009525B0">
      <w:pPr>
        <w:spacing w:after="0" w:line="240" w:lineRule="auto"/>
        <w:ind w:left="28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zaakceptowane przez inspektora nadzoru,</w:t>
      </w:r>
    </w:p>
    <w:p w:rsidR="00762364" w:rsidRPr="00477B2A" w:rsidRDefault="009525B0" w:rsidP="009525B0">
      <w:pPr>
        <w:spacing w:after="0" w:line="240" w:lineRule="auto"/>
        <w:ind w:left="28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na żądanie Zamawiającego Wykonawca ma obowiązek wykonać zamiennie obliczenia dokumentujące </w:t>
      </w:r>
      <w:r w:rsidR="00762364" w:rsidRPr="00477B2A">
        <w:rPr>
          <w:rFonts w:asciiTheme="minorHAnsi" w:hAnsiTheme="minorHAnsi" w:cstheme="minorHAnsi"/>
        </w:rPr>
        <w:t xml:space="preserve">    </w:t>
      </w:r>
    </w:p>
    <w:p w:rsidR="00B261A9" w:rsidRPr="00477B2A" w:rsidRDefault="009525B0" w:rsidP="00D369CF">
      <w:pPr>
        <w:spacing w:after="0" w:line="240" w:lineRule="auto"/>
        <w:ind w:left="28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uzyskanie nie gorszych efektów niż w rozwiązaniu projektowym,</w:t>
      </w:r>
    </w:p>
    <w:p w:rsidR="00D369CF" w:rsidRDefault="00B10402" w:rsidP="00D369CF">
      <w:pPr>
        <w:spacing w:after="0" w:line="240" w:lineRule="auto"/>
        <w:ind w:left="28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co najmniej 2 tygodnie przed rozpoczęciem robót Wykonawca przedstawi Zamawiającemu </w:t>
      </w:r>
      <w:r w:rsidR="00F5004A" w:rsidRPr="00477B2A">
        <w:rPr>
          <w:rFonts w:asciiTheme="minorHAnsi" w:hAnsiTheme="minorHAnsi" w:cstheme="minorHAnsi"/>
        </w:rPr>
        <w:br/>
      </w:r>
      <w:r w:rsidR="00762364" w:rsidRPr="00477B2A">
        <w:rPr>
          <w:rFonts w:asciiTheme="minorHAnsi" w:hAnsiTheme="minorHAnsi" w:cstheme="minorHAnsi"/>
        </w:rPr>
        <w:t xml:space="preserve">      </w:t>
      </w:r>
      <w:r w:rsidR="00F5004A" w:rsidRPr="00477B2A">
        <w:rPr>
          <w:rFonts w:asciiTheme="minorHAnsi" w:hAnsiTheme="minorHAnsi" w:cstheme="minorHAnsi"/>
        </w:rPr>
        <w:t>do akceptacji wykonaną przez uprawnionych projek</w:t>
      </w:r>
      <w:r w:rsidR="00087732">
        <w:rPr>
          <w:rFonts w:asciiTheme="minorHAnsi" w:hAnsiTheme="minorHAnsi" w:cstheme="minorHAnsi"/>
        </w:rPr>
        <w:t xml:space="preserve">tantów dokumentację projektową </w:t>
      </w:r>
      <w:r>
        <w:rPr>
          <w:rFonts w:asciiTheme="minorHAnsi" w:hAnsiTheme="minorHAnsi" w:cstheme="minorHAnsi"/>
        </w:rPr>
        <w:t xml:space="preserve"> </w:t>
      </w:r>
      <w:r w:rsidR="00F5004A" w:rsidRPr="00477B2A">
        <w:rPr>
          <w:rFonts w:asciiTheme="minorHAnsi" w:hAnsiTheme="minorHAnsi" w:cstheme="minorHAnsi"/>
        </w:rPr>
        <w:t xml:space="preserve">o stopniu </w:t>
      </w:r>
      <w:r w:rsidR="00D369CF">
        <w:rPr>
          <w:rFonts w:asciiTheme="minorHAnsi" w:hAnsiTheme="minorHAnsi" w:cstheme="minorHAnsi"/>
        </w:rPr>
        <w:t xml:space="preserve">  </w:t>
      </w:r>
    </w:p>
    <w:p w:rsidR="00F5004A" w:rsidRDefault="009525B0" w:rsidP="00D369CF">
      <w:pPr>
        <w:spacing w:after="0" w:line="240" w:lineRule="auto"/>
        <w:ind w:left="28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szczegółowości nie mniejszym niż dokumentacja projektowa załączona do SWZ.</w:t>
      </w:r>
    </w:p>
    <w:p w:rsidR="00D369CF" w:rsidRPr="00477B2A" w:rsidRDefault="00D369CF" w:rsidP="00D369CF">
      <w:pPr>
        <w:spacing w:after="0" w:line="240" w:lineRule="auto"/>
        <w:ind w:left="284" w:firstLine="0"/>
        <w:jc w:val="left"/>
        <w:rPr>
          <w:rFonts w:asciiTheme="minorHAnsi" w:hAnsiTheme="minorHAnsi" w:cstheme="minorHAnsi"/>
        </w:rPr>
      </w:pPr>
    </w:p>
    <w:p w:rsidR="00762364" w:rsidRPr="00477B2A" w:rsidRDefault="00933C98" w:rsidP="00762364">
      <w:pPr>
        <w:spacing w:after="0" w:line="276" w:lineRule="auto"/>
        <w:ind w:left="0" w:firstLine="0"/>
        <w:rPr>
          <w:rFonts w:asciiTheme="minorHAnsi" w:hAnsiTheme="minorHAnsi" w:cstheme="minorHAnsi"/>
        </w:rPr>
      </w:pPr>
      <w:r>
        <w:rPr>
          <w:rFonts w:asciiTheme="minorHAnsi" w:hAnsiTheme="minorHAnsi" w:cstheme="minorHAnsi"/>
          <w:b/>
        </w:rPr>
        <w:t>12</w:t>
      </w:r>
      <w:r w:rsidR="00F5004A" w:rsidRPr="00477B2A">
        <w:rPr>
          <w:rFonts w:asciiTheme="minorHAnsi" w:hAnsiTheme="minorHAnsi" w:cstheme="minorHAnsi"/>
          <w:b/>
        </w:rPr>
        <w:t>.</w:t>
      </w:r>
      <w:r w:rsidR="00477B2A">
        <w:rPr>
          <w:rFonts w:asciiTheme="minorHAnsi" w:hAnsiTheme="minorHAnsi" w:cstheme="minorHAnsi"/>
        </w:rPr>
        <w:t xml:space="preserve"> </w:t>
      </w:r>
      <w:r w:rsidR="00F5004A" w:rsidRPr="00477B2A">
        <w:rPr>
          <w:rFonts w:asciiTheme="minorHAnsi" w:hAnsiTheme="minorHAnsi" w:cstheme="minorHAnsi"/>
        </w:rPr>
        <w:t xml:space="preserve">Wykonawca ma obowiązek zlecić na własny koszt nadzór techniczny nad robotami w zbliżeniu </w:t>
      </w:r>
      <w:r w:rsidR="00762364" w:rsidRPr="00477B2A">
        <w:rPr>
          <w:rFonts w:asciiTheme="minorHAnsi" w:hAnsiTheme="minorHAnsi" w:cstheme="minorHAnsi"/>
        </w:rPr>
        <w:t xml:space="preserve">  </w:t>
      </w:r>
    </w:p>
    <w:p w:rsidR="00477B2A" w:rsidRPr="00477B2A" w:rsidRDefault="00762364" w:rsidP="00B261A9">
      <w:pPr>
        <w:spacing w:after="0" w:line="276" w:lineRule="auto"/>
        <w:ind w:left="0" w:firstLine="0"/>
        <w:rPr>
          <w:rFonts w:asciiTheme="minorHAnsi" w:hAnsiTheme="minorHAnsi" w:cstheme="minorHAnsi"/>
        </w:rPr>
      </w:pPr>
      <w:r w:rsidRPr="00477B2A">
        <w:rPr>
          <w:rFonts w:asciiTheme="minorHAnsi" w:hAnsiTheme="minorHAnsi" w:cstheme="minorHAnsi"/>
          <w:b/>
        </w:rPr>
        <w:t xml:space="preserve">     </w:t>
      </w:r>
      <w:r w:rsidR="00477B2A">
        <w:rPr>
          <w:rFonts w:asciiTheme="minorHAnsi" w:hAnsiTheme="minorHAnsi" w:cstheme="minorHAnsi"/>
          <w:b/>
        </w:rPr>
        <w:t xml:space="preserve"> </w:t>
      </w:r>
      <w:r w:rsidRPr="00477B2A">
        <w:rPr>
          <w:rFonts w:asciiTheme="minorHAnsi" w:hAnsiTheme="minorHAnsi" w:cstheme="minorHAnsi"/>
          <w:b/>
        </w:rPr>
        <w:t xml:space="preserve"> </w:t>
      </w:r>
      <w:r w:rsidR="00F5004A" w:rsidRPr="00477B2A">
        <w:rPr>
          <w:rFonts w:asciiTheme="minorHAnsi" w:hAnsiTheme="minorHAnsi" w:cstheme="minorHAnsi"/>
        </w:rPr>
        <w:t xml:space="preserve">z istniejącymi mediami gestorom tych mediów </w:t>
      </w:r>
      <w:r w:rsidR="000C22C9">
        <w:rPr>
          <w:rFonts w:asciiTheme="minorHAnsi" w:hAnsiTheme="minorHAnsi" w:cstheme="minorHAnsi"/>
        </w:rPr>
        <w:t xml:space="preserve"> </w:t>
      </w:r>
      <w:r w:rsidR="00F5004A" w:rsidRPr="00477B2A">
        <w:rPr>
          <w:rFonts w:asciiTheme="minorHAnsi" w:hAnsiTheme="minorHAnsi" w:cstheme="minorHAnsi"/>
        </w:rPr>
        <w:t xml:space="preserve"> oraz usunąć na własny koszt kolizje z istniejącymi mediami.</w:t>
      </w:r>
      <w:r w:rsidR="00B261A9">
        <w:rPr>
          <w:rFonts w:asciiTheme="minorHAnsi" w:hAnsiTheme="minorHAnsi" w:cstheme="minorHAnsi"/>
          <w:b/>
        </w:rPr>
        <w:t xml:space="preserve"> </w:t>
      </w:r>
    </w:p>
    <w:p w:rsidR="00762364" w:rsidRPr="00477B2A" w:rsidRDefault="00933C98" w:rsidP="00B261A9">
      <w:pPr>
        <w:spacing w:after="0" w:line="276" w:lineRule="auto"/>
        <w:ind w:left="0" w:firstLine="0"/>
        <w:rPr>
          <w:rFonts w:asciiTheme="minorHAnsi" w:hAnsiTheme="minorHAnsi" w:cstheme="minorHAnsi"/>
        </w:rPr>
      </w:pPr>
      <w:r>
        <w:rPr>
          <w:rFonts w:asciiTheme="minorHAnsi" w:hAnsiTheme="minorHAnsi" w:cstheme="minorHAnsi"/>
          <w:b/>
        </w:rPr>
        <w:t>13</w:t>
      </w:r>
      <w:r w:rsidR="00F5004A" w:rsidRPr="00477B2A">
        <w:rPr>
          <w:rFonts w:asciiTheme="minorHAnsi" w:hAnsiTheme="minorHAnsi" w:cstheme="minorHAnsi"/>
          <w:b/>
        </w:rPr>
        <w:t>.</w:t>
      </w:r>
      <w:r w:rsidR="00762364" w:rsidRPr="00477B2A">
        <w:rPr>
          <w:rFonts w:asciiTheme="minorHAnsi" w:hAnsiTheme="minorHAnsi" w:cstheme="minorHAnsi"/>
        </w:rPr>
        <w:t xml:space="preserve"> </w:t>
      </w:r>
      <w:r w:rsidR="00F5004A" w:rsidRPr="00477B2A">
        <w:rPr>
          <w:rFonts w:asciiTheme="minorHAnsi" w:hAnsiTheme="minorHAnsi" w:cstheme="minorHAnsi"/>
        </w:rPr>
        <w:t>Wykonawca ma obowiązek zapewnić dojazd sł</w:t>
      </w:r>
      <w:r w:rsidR="00762364" w:rsidRPr="00477B2A">
        <w:rPr>
          <w:rFonts w:asciiTheme="minorHAnsi" w:hAnsiTheme="minorHAnsi" w:cstheme="minorHAnsi"/>
        </w:rPr>
        <w:t xml:space="preserve">użbom ratowniczym i komunalnym </w:t>
      </w:r>
      <w:r w:rsidR="00F5004A" w:rsidRPr="00477B2A">
        <w:rPr>
          <w:rFonts w:asciiTheme="minorHAnsi" w:hAnsiTheme="minorHAnsi" w:cstheme="minorHAnsi"/>
        </w:rPr>
        <w:t xml:space="preserve">do budynków </w:t>
      </w:r>
      <w:r w:rsidR="00762364" w:rsidRPr="00477B2A">
        <w:rPr>
          <w:rFonts w:asciiTheme="minorHAnsi" w:hAnsiTheme="minorHAnsi" w:cstheme="minorHAnsi"/>
        </w:rPr>
        <w:t xml:space="preserve"> </w:t>
      </w:r>
    </w:p>
    <w:p w:rsidR="00B10402" w:rsidRDefault="00762364" w:rsidP="00762364">
      <w:pPr>
        <w:spacing w:after="0" w:line="276" w:lineRule="auto"/>
        <w:ind w:left="0" w:firstLine="0"/>
        <w:jc w:val="left"/>
        <w:rPr>
          <w:rFonts w:asciiTheme="minorHAnsi" w:hAnsiTheme="minorHAnsi" w:cstheme="minorHAnsi"/>
        </w:rPr>
      </w:pPr>
      <w:r w:rsidRPr="00477B2A">
        <w:rPr>
          <w:rFonts w:asciiTheme="minorHAnsi" w:hAnsiTheme="minorHAnsi" w:cstheme="minorHAnsi"/>
        </w:rPr>
        <w:t xml:space="preserve">      </w:t>
      </w:r>
      <w:r w:rsidR="00B261A9">
        <w:rPr>
          <w:rFonts w:asciiTheme="minorHAnsi" w:hAnsiTheme="minorHAnsi" w:cstheme="minorHAnsi"/>
        </w:rPr>
        <w:t xml:space="preserve"> </w:t>
      </w:r>
      <w:r w:rsidR="00F5004A" w:rsidRPr="00477B2A">
        <w:rPr>
          <w:rFonts w:asciiTheme="minorHAnsi" w:hAnsiTheme="minorHAnsi" w:cstheme="minorHAnsi"/>
        </w:rPr>
        <w:t xml:space="preserve">mieszkalnych oraz zapewnić </w:t>
      </w:r>
      <w:r w:rsidR="00B10402">
        <w:rPr>
          <w:rFonts w:asciiTheme="minorHAnsi" w:hAnsiTheme="minorHAnsi" w:cstheme="minorHAnsi"/>
        </w:rPr>
        <w:t xml:space="preserve">mieszkańcom </w:t>
      </w:r>
      <w:r w:rsidR="00F5004A" w:rsidRPr="00477B2A">
        <w:rPr>
          <w:rFonts w:asciiTheme="minorHAnsi" w:hAnsiTheme="minorHAnsi" w:cstheme="minorHAnsi"/>
        </w:rPr>
        <w:t xml:space="preserve">możliwość </w:t>
      </w:r>
      <w:r w:rsidR="00B10402">
        <w:rPr>
          <w:rFonts w:asciiTheme="minorHAnsi" w:hAnsiTheme="minorHAnsi" w:cstheme="minorHAnsi"/>
        </w:rPr>
        <w:t xml:space="preserve">wyjazdu i dojazdu do swoich posesji  </w:t>
      </w:r>
      <w:r w:rsidR="00F5004A" w:rsidRPr="00477B2A">
        <w:rPr>
          <w:rFonts w:asciiTheme="minorHAnsi" w:hAnsiTheme="minorHAnsi" w:cstheme="minorHAnsi"/>
        </w:rPr>
        <w:t xml:space="preserve"> na czas </w:t>
      </w:r>
    </w:p>
    <w:p w:rsidR="00F5004A" w:rsidRPr="00477B2A" w:rsidRDefault="00B10402" w:rsidP="00762364">
      <w:pPr>
        <w:spacing w:after="0" w:line="276" w:lineRule="auto"/>
        <w:ind w:left="0"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prowadzenia prac budowlanych.</w:t>
      </w:r>
    </w:p>
    <w:p w:rsidR="00762364" w:rsidRPr="00477B2A" w:rsidRDefault="00933C98" w:rsidP="00762364">
      <w:pPr>
        <w:spacing w:after="0" w:line="276" w:lineRule="auto"/>
        <w:ind w:left="0" w:firstLine="0"/>
        <w:jc w:val="left"/>
        <w:rPr>
          <w:rFonts w:asciiTheme="minorHAnsi" w:hAnsiTheme="minorHAnsi" w:cstheme="minorHAnsi"/>
        </w:rPr>
      </w:pPr>
      <w:r>
        <w:rPr>
          <w:rFonts w:asciiTheme="minorHAnsi" w:hAnsiTheme="minorHAnsi" w:cstheme="minorHAnsi"/>
          <w:b/>
        </w:rPr>
        <w:t>14</w:t>
      </w:r>
      <w:r w:rsidR="00F5004A" w:rsidRPr="00477B2A">
        <w:rPr>
          <w:rFonts w:asciiTheme="minorHAnsi" w:hAnsiTheme="minorHAnsi" w:cstheme="minorHAnsi"/>
          <w:b/>
        </w:rPr>
        <w:t>.</w:t>
      </w:r>
      <w:r w:rsidR="00F5004A" w:rsidRPr="00477B2A">
        <w:rPr>
          <w:rFonts w:asciiTheme="minorHAnsi" w:hAnsiTheme="minorHAnsi" w:cstheme="minorHAnsi"/>
        </w:rPr>
        <w:t xml:space="preserve"> W przypadku, w którym zdaniem Zamawiającego zajdzie potrzeba wprowadzenia zmiany w stosunku do </w:t>
      </w:r>
      <w:r w:rsidR="00762364" w:rsidRPr="00477B2A">
        <w:rPr>
          <w:rFonts w:asciiTheme="minorHAnsi" w:hAnsiTheme="minorHAnsi" w:cstheme="minorHAnsi"/>
        </w:rPr>
        <w:t xml:space="preserve"> </w:t>
      </w:r>
    </w:p>
    <w:p w:rsidR="00477B2A" w:rsidRDefault="00762364" w:rsidP="00762364">
      <w:pPr>
        <w:spacing w:after="0" w:line="276" w:lineRule="auto"/>
        <w:ind w:left="0" w:firstLine="0"/>
        <w:jc w:val="left"/>
        <w:rPr>
          <w:rFonts w:asciiTheme="minorHAnsi" w:hAnsiTheme="minorHAnsi" w:cstheme="minorHAnsi"/>
        </w:rPr>
      </w:pPr>
      <w:r w:rsidRPr="00477B2A">
        <w:rPr>
          <w:rFonts w:asciiTheme="minorHAnsi" w:hAnsiTheme="minorHAnsi" w:cstheme="minorHAnsi"/>
        </w:rPr>
        <w:t xml:space="preserve">    </w:t>
      </w:r>
      <w:r w:rsidR="00B10402">
        <w:rPr>
          <w:rFonts w:asciiTheme="minorHAnsi" w:hAnsiTheme="minorHAnsi" w:cstheme="minorHAnsi"/>
        </w:rPr>
        <w:t xml:space="preserve"> </w:t>
      </w:r>
      <w:r w:rsidRPr="00477B2A">
        <w:rPr>
          <w:rFonts w:asciiTheme="minorHAnsi" w:hAnsiTheme="minorHAnsi" w:cstheme="minorHAnsi"/>
        </w:rPr>
        <w:t xml:space="preserve">  </w:t>
      </w:r>
      <w:r w:rsidR="00F5004A" w:rsidRPr="00477B2A">
        <w:rPr>
          <w:rFonts w:asciiTheme="minorHAnsi" w:hAnsiTheme="minorHAnsi" w:cstheme="minorHAnsi"/>
        </w:rPr>
        <w:t>dokumentacji technicznej, która nie</w:t>
      </w:r>
      <w:r w:rsidRPr="00477B2A">
        <w:rPr>
          <w:rFonts w:asciiTheme="minorHAnsi" w:hAnsiTheme="minorHAnsi" w:cstheme="minorHAnsi"/>
        </w:rPr>
        <w:t xml:space="preserve"> została przewidziana w umowie </w:t>
      </w:r>
      <w:r w:rsidR="00F5004A" w:rsidRPr="00477B2A">
        <w:rPr>
          <w:rFonts w:asciiTheme="minorHAnsi" w:hAnsiTheme="minorHAnsi" w:cstheme="minorHAnsi"/>
        </w:rPr>
        <w:t xml:space="preserve">i Specyfikacji Warunków </w:t>
      </w:r>
    </w:p>
    <w:p w:rsidR="00477B2A" w:rsidRDefault="00477B2A" w:rsidP="00762364">
      <w:pPr>
        <w:spacing w:after="0" w:line="276" w:lineRule="auto"/>
        <w:ind w:left="0" w:firstLine="0"/>
        <w:jc w:val="left"/>
        <w:rPr>
          <w:rFonts w:asciiTheme="minorHAnsi" w:hAnsiTheme="minorHAnsi" w:cstheme="minorHAnsi"/>
        </w:rPr>
      </w:pPr>
      <w:r>
        <w:rPr>
          <w:rFonts w:asciiTheme="minorHAnsi" w:hAnsiTheme="minorHAnsi" w:cstheme="minorHAnsi"/>
        </w:rPr>
        <w:t xml:space="preserve">     </w:t>
      </w:r>
      <w:r w:rsidR="00B10402">
        <w:rPr>
          <w:rFonts w:asciiTheme="minorHAnsi" w:hAnsiTheme="minorHAnsi" w:cstheme="minorHAnsi"/>
        </w:rPr>
        <w:t xml:space="preserve"> </w:t>
      </w:r>
      <w:r>
        <w:rPr>
          <w:rFonts w:asciiTheme="minorHAnsi" w:hAnsiTheme="minorHAnsi" w:cstheme="minorHAnsi"/>
        </w:rPr>
        <w:t xml:space="preserve"> </w:t>
      </w:r>
      <w:r w:rsidR="00F5004A" w:rsidRPr="00477B2A">
        <w:rPr>
          <w:rFonts w:asciiTheme="minorHAnsi" w:hAnsiTheme="minorHAnsi" w:cstheme="minorHAnsi"/>
        </w:rPr>
        <w:t xml:space="preserve">Zamówienia, </w:t>
      </w:r>
      <w:r w:rsidR="00762364" w:rsidRPr="00477B2A">
        <w:rPr>
          <w:rFonts w:asciiTheme="minorHAnsi" w:hAnsiTheme="minorHAnsi" w:cstheme="minorHAnsi"/>
        </w:rPr>
        <w:t xml:space="preserve"> </w:t>
      </w:r>
      <w:r w:rsidR="00F5004A" w:rsidRPr="00477B2A">
        <w:rPr>
          <w:rFonts w:asciiTheme="minorHAnsi" w:hAnsiTheme="minorHAnsi" w:cstheme="minorHAnsi"/>
        </w:rPr>
        <w:t>Wykonawca sp</w:t>
      </w:r>
      <w:r w:rsidR="00762364" w:rsidRPr="00477B2A">
        <w:rPr>
          <w:rFonts w:asciiTheme="minorHAnsi" w:hAnsiTheme="minorHAnsi" w:cstheme="minorHAnsi"/>
        </w:rPr>
        <w:t xml:space="preserve">orządzi protokół konieczności, </w:t>
      </w:r>
      <w:r w:rsidR="00F5004A" w:rsidRPr="00477B2A">
        <w:rPr>
          <w:rFonts w:asciiTheme="minorHAnsi" w:hAnsiTheme="minorHAnsi" w:cstheme="minorHAnsi"/>
        </w:rPr>
        <w:t xml:space="preserve">a następnie dostarczy dokumentację </w:t>
      </w:r>
    </w:p>
    <w:p w:rsidR="00762364" w:rsidRPr="00477B2A" w:rsidRDefault="00477B2A" w:rsidP="00762364">
      <w:pPr>
        <w:spacing w:after="0" w:line="276" w:lineRule="auto"/>
        <w:ind w:left="0" w:firstLine="0"/>
        <w:jc w:val="left"/>
        <w:rPr>
          <w:rFonts w:asciiTheme="minorHAnsi" w:hAnsiTheme="minorHAnsi" w:cstheme="minorHAnsi"/>
        </w:rPr>
      </w:pPr>
      <w:r>
        <w:rPr>
          <w:rFonts w:asciiTheme="minorHAnsi" w:hAnsiTheme="minorHAnsi" w:cstheme="minorHAnsi"/>
        </w:rPr>
        <w:t xml:space="preserve">      </w:t>
      </w:r>
      <w:r w:rsidR="00B10402">
        <w:rPr>
          <w:rFonts w:asciiTheme="minorHAnsi" w:hAnsiTheme="minorHAnsi" w:cstheme="minorHAnsi"/>
        </w:rPr>
        <w:t xml:space="preserve"> </w:t>
      </w:r>
      <w:r w:rsidR="00F5004A" w:rsidRPr="00477B2A">
        <w:rPr>
          <w:rFonts w:asciiTheme="minorHAnsi" w:hAnsiTheme="minorHAnsi" w:cstheme="minorHAnsi"/>
        </w:rPr>
        <w:t xml:space="preserve">projektową na te roboty wraz ze zleceniem ich wykonania. </w:t>
      </w:r>
    </w:p>
    <w:p w:rsidR="00F5004A" w:rsidRPr="00477B2A" w:rsidRDefault="00933C98" w:rsidP="009525B0">
      <w:pPr>
        <w:spacing w:after="0" w:line="276" w:lineRule="auto"/>
        <w:ind w:left="360" w:hanging="360"/>
        <w:jc w:val="left"/>
        <w:rPr>
          <w:rFonts w:asciiTheme="minorHAnsi" w:hAnsiTheme="minorHAnsi" w:cstheme="minorHAnsi"/>
        </w:rPr>
      </w:pPr>
      <w:r>
        <w:rPr>
          <w:rFonts w:asciiTheme="minorHAnsi" w:hAnsiTheme="minorHAnsi" w:cstheme="minorHAnsi"/>
          <w:b/>
        </w:rPr>
        <w:t>15</w:t>
      </w:r>
      <w:r w:rsidR="00F5004A" w:rsidRPr="00477B2A">
        <w:rPr>
          <w:rFonts w:asciiTheme="minorHAnsi" w:hAnsiTheme="minorHAnsi" w:cstheme="minorHAnsi"/>
        </w:rPr>
        <w:t>.</w:t>
      </w:r>
      <w:r w:rsidR="009525B0">
        <w:rPr>
          <w:rFonts w:asciiTheme="minorHAnsi" w:hAnsiTheme="minorHAnsi" w:cstheme="minorHAnsi"/>
        </w:rPr>
        <w:t xml:space="preserve"> </w:t>
      </w:r>
      <w:r w:rsidR="00E03C46">
        <w:rPr>
          <w:rFonts w:asciiTheme="minorHAnsi" w:hAnsiTheme="minorHAnsi" w:cstheme="minorHAnsi"/>
        </w:rPr>
        <w:t xml:space="preserve"> Zamawiający przewiduje</w:t>
      </w:r>
      <w:r w:rsidR="00734308">
        <w:rPr>
          <w:rFonts w:asciiTheme="minorHAnsi" w:hAnsiTheme="minorHAnsi" w:cstheme="minorHAnsi"/>
          <w:b/>
        </w:rPr>
        <w:t xml:space="preserve">  </w:t>
      </w:r>
      <w:r w:rsidR="009525B0">
        <w:rPr>
          <w:rFonts w:asciiTheme="minorHAnsi" w:hAnsiTheme="minorHAnsi" w:cstheme="minorHAnsi"/>
          <w:b/>
        </w:rPr>
        <w:t xml:space="preserve"> </w:t>
      </w:r>
      <w:r w:rsidR="00A66681">
        <w:rPr>
          <w:rFonts w:asciiTheme="minorHAnsi" w:hAnsiTheme="minorHAnsi" w:cstheme="minorHAnsi"/>
        </w:rPr>
        <w:t xml:space="preserve"> </w:t>
      </w:r>
      <w:r w:rsidR="00A66681" w:rsidRPr="00A66681">
        <w:rPr>
          <w:rFonts w:asciiTheme="minorHAnsi" w:hAnsiTheme="minorHAnsi" w:cstheme="minorHAnsi"/>
          <w:b/>
        </w:rPr>
        <w:t>odbiór końcowy</w:t>
      </w:r>
      <w:r w:rsidR="00A66681">
        <w:rPr>
          <w:rFonts w:asciiTheme="minorHAnsi" w:hAnsiTheme="minorHAnsi" w:cstheme="minorHAnsi"/>
        </w:rPr>
        <w:t xml:space="preserve"> </w:t>
      </w:r>
      <w:r w:rsidR="00F5004A" w:rsidRPr="00477B2A">
        <w:rPr>
          <w:rFonts w:asciiTheme="minorHAnsi" w:hAnsiTheme="minorHAnsi" w:cstheme="minorHAnsi"/>
        </w:rPr>
        <w:t xml:space="preserve"> po całkowitym zakończeniu wszystkich robót</w:t>
      </w:r>
      <w:r w:rsidR="00734308">
        <w:rPr>
          <w:rFonts w:asciiTheme="minorHAnsi" w:hAnsiTheme="minorHAnsi" w:cstheme="minorHAnsi"/>
        </w:rPr>
        <w:t xml:space="preserve"> </w:t>
      </w:r>
      <w:r w:rsidR="009525B0">
        <w:rPr>
          <w:rFonts w:asciiTheme="minorHAnsi" w:hAnsiTheme="minorHAnsi" w:cstheme="minorHAnsi"/>
        </w:rPr>
        <w:t xml:space="preserve"> </w:t>
      </w:r>
      <w:r w:rsidR="00F5004A" w:rsidRPr="00477B2A">
        <w:rPr>
          <w:rFonts w:asciiTheme="minorHAnsi" w:hAnsiTheme="minorHAnsi" w:cstheme="minorHAnsi"/>
        </w:rPr>
        <w:t>na podstawie dostarczonej Zamawiającemu dokumentacji odbiorowej wraz z uzyskaniem/złożeniem przez Wykonawcę w imieniu Zamawiającego decyzji/zawiadomień do organów odbierających obiekt zgodnie z Ustawą Prawo Budowlane.</w:t>
      </w:r>
    </w:p>
    <w:p w:rsidR="00F5004A" w:rsidRPr="00477B2A" w:rsidRDefault="00933C98" w:rsidP="00477B2A">
      <w:pPr>
        <w:spacing w:after="0" w:line="240" w:lineRule="auto"/>
        <w:ind w:left="360" w:hanging="360"/>
        <w:jc w:val="left"/>
        <w:rPr>
          <w:rFonts w:asciiTheme="minorHAnsi" w:hAnsiTheme="minorHAnsi" w:cstheme="minorHAnsi"/>
        </w:rPr>
      </w:pPr>
      <w:r>
        <w:rPr>
          <w:rFonts w:asciiTheme="minorHAnsi" w:hAnsiTheme="minorHAnsi" w:cstheme="minorHAnsi"/>
          <w:b/>
        </w:rPr>
        <w:t>16</w:t>
      </w:r>
      <w:r w:rsidR="00F5004A" w:rsidRPr="00477B2A">
        <w:rPr>
          <w:rFonts w:asciiTheme="minorHAnsi" w:hAnsiTheme="minorHAnsi" w:cstheme="minorHAnsi"/>
        </w:rPr>
        <w:t>. Wykonawca zgłaszając pisemnie gotowość do odbioru, wraz z oświadczeniem kierownika budowy o zakończeniu robót, przekaże inspektorowi n</w:t>
      </w:r>
      <w:r w:rsidR="00B10402">
        <w:rPr>
          <w:rFonts w:asciiTheme="minorHAnsi" w:hAnsiTheme="minorHAnsi" w:cstheme="minorHAnsi"/>
        </w:rPr>
        <w:t xml:space="preserve">adzoru n/w dokumenty niezbędne </w:t>
      </w:r>
      <w:r w:rsidR="00F5004A" w:rsidRPr="00477B2A">
        <w:rPr>
          <w:rFonts w:asciiTheme="minorHAnsi" w:hAnsiTheme="minorHAnsi" w:cstheme="minorHAnsi"/>
        </w:rPr>
        <w:t>do odbioru i przekazania obiektu do eksploatacji, w tym m. in.:</w:t>
      </w:r>
    </w:p>
    <w:p w:rsidR="00F5004A" w:rsidRPr="00477B2A" w:rsidRDefault="00F5004A" w:rsidP="005C774C">
      <w:pPr>
        <w:pStyle w:val="Akapitzlist"/>
        <w:numPr>
          <w:ilvl w:val="0"/>
          <w:numId w:val="55"/>
        </w:numPr>
        <w:spacing w:after="0" w:line="240" w:lineRule="auto"/>
        <w:ind w:left="709" w:hanging="283"/>
        <w:contextualSpacing w:val="0"/>
        <w:rPr>
          <w:rFonts w:asciiTheme="minorHAnsi" w:hAnsiTheme="minorHAnsi" w:cstheme="minorHAnsi"/>
        </w:rPr>
      </w:pPr>
      <w:r w:rsidRPr="00477B2A">
        <w:rPr>
          <w:rFonts w:asciiTheme="minorHAnsi" w:hAnsiTheme="minorHAnsi" w:cstheme="minorHAnsi"/>
        </w:rPr>
        <w:t>wymagane, zgodnie z obowiązującymi przepisami deklaracje zgodności z polskimi normami, atesty higieniczne i certyfikaty zgodności, świadectwa dopuszczenia do obrotu itp. dla zastosowanych materiałów, wyrobów i urządzeń,</w:t>
      </w:r>
    </w:p>
    <w:p w:rsidR="00F5004A" w:rsidRPr="00477B2A" w:rsidRDefault="00F5004A" w:rsidP="005C774C">
      <w:pPr>
        <w:pStyle w:val="Akapitzlist"/>
        <w:numPr>
          <w:ilvl w:val="0"/>
          <w:numId w:val="55"/>
        </w:numPr>
        <w:spacing w:after="0" w:line="240" w:lineRule="auto"/>
        <w:ind w:left="709" w:hanging="283"/>
        <w:contextualSpacing w:val="0"/>
        <w:rPr>
          <w:rFonts w:asciiTheme="minorHAnsi" w:hAnsiTheme="minorHAnsi" w:cstheme="minorHAnsi"/>
          <w:color w:val="FF0000"/>
        </w:rPr>
      </w:pPr>
      <w:r w:rsidRPr="00477B2A">
        <w:rPr>
          <w:rFonts w:asciiTheme="minorHAnsi" w:hAnsiTheme="minorHAnsi" w:cstheme="minorHAnsi"/>
        </w:rPr>
        <w:lastRenderedPageBreak/>
        <w:t>oświadczenie kierownika budowy, uzupełniony zeszyt/dziennik budowy, wymagane pr</w:t>
      </w:r>
      <w:r w:rsidR="00CB21AF">
        <w:rPr>
          <w:rFonts w:asciiTheme="minorHAnsi" w:hAnsiTheme="minorHAnsi" w:cstheme="minorHAnsi"/>
        </w:rPr>
        <w:t xml:space="preserve">otokoły badań i sprawdzeń, </w:t>
      </w:r>
      <w:r w:rsidRPr="00477B2A">
        <w:rPr>
          <w:rFonts w:asciiTheme="minorHAnsi" w:hAnsiTheme="minorHAnsi" w:cstheme="minorHAnsi"/>
        </w:rPr>
        <w:t xml:space="preserve">decyzje i opinie (w tym organów wymienionych w art. 56 ustawy Prawo budowlane), pozytywne wyniki pomiarów kontrolnych oraz badań i oznaczeń laboratoryjnych, </w:t>
      </w:r>
      <w:r w:rsidR="00B10402">
        <w:rPr>
          <w:rFonts w:asciiTheme="minorHAnsi" w:hAnsiTheme="minorHAnsi" w:cstheme="minorHAnsi"/>
        </w:rPr>
        <w:t xml:space="preserve"> </w:t>
      </w:r>
      <w:r w:rsidRPr="00477B2A">
        <w:rPr>
          <w:rFonts w:asciiTheme="minorHAnsi" w:hAnsiTheme="minorHAnsi" w:cstheme="minorHAnsi"/>
        </w:rPr>
        <w:t xml:space="preserve"> </w:t>
      </w:r>
      <w:r w:rsidR="00B10402">
        <w:rPr>
          <w:rFonts w:asciiTheme="minorHAnsi" w:hAnsiTheme="minorHAnsi" w:cstheme="minorHAnsi"/>
        </w:rPr>
        <w:t xml:space="preserve"> </w:t>
      </w:r>
      <w:r w:rsidRPr="00477B2A">
        <w:rPr>
          <w:rFonts w:asciiTheme="minorHAnsi" w:hAnsiTheme="minorHAnsi" w:cstheme="minorHAnsi"/>
        </w:rPr>
        <w:t xml:space="preserve"> </w:t>
      </w:r>
      <w:r w:rsidR="00B10402">
        <w:rPr>
          <w:rFonts w:asciiTheme="minorHAnsi" w:hAnsiTheme="minorHAnsi" w:cstheme="minorHAnsi"/>
        </w:rPr>
        <w:t xml:space="preserve"> </w:t>
      </w:r>
    </w:p>
    <w:p w:rsidR="00F5004A" w:rsidRPr="00477B2A" w:rsidRDefault="00F5004A" w:rsidP="005C774C">
      <w:pPr>
        <w:pStyle w:val="Akapitzlist"/>
        <w:numPr>
          <w:ilvl w:val="0"/>
          <w:numId w:val="55"/>
        </w:numPr>
        <w:spacing w:after="0" w:line="240" w:lineRule="auto"/>
        <w:ind w:left="709" w:hanging="283"/>
        <w:contextualSpacing w:val="0"/>
        <w:rPr>
          <w:rFonts w:asciiTheme="minorHAnsi" w:hAnsiTheme="minorHAnsi" w:cstheme="minorHAnsi"/>
        </w:rPr>
      </w:pPr>
      <w:r w:rsidRPr="00477B2A">
        <w:rPr>
          <w:rFonts w:asciiTheme="minorHAnsi" w:hAnsiTheme="minorHAnsi" w:cstheme="minorHAnsi"/>
        </w:rPr>
        <w:t>dokumentację powykonawczą, W przypadku jakichkolwiek zmian wymagana jest akceptacja projektanta, kierownika budowy i inspektora nadzoru,</w:t>
      </w:r>
    </w:p>
    <w:p w:rsidR="00F5004A" w:rsidRPr="00477B2A" w:rsidRDefault="00F5004A" w:rsidP="005C774C">
      <w:pPr>
        <w:pStyle w:val="Akapitzlist"/>
        <w:numPr>
          <w:ilvl w:val="0"/>
          <w:numId w:val="55"/>
        </w:numPr>
        <w:spacing w:after="0" w:line="240" w:lineRule="auto"/>
        <w:ind w:left="709" w:hanging="283"/>
        <w:contextualSpacing w:val="0"/>
        <w:jc w:val="left"/>
        <w:rPr>
          <w:rFonts w:asciiTheme="minorHAnsi" w:hAnsiTheme="minorHAnsi" w:cstheme="minorHAnsi"/>
        </w:rPr>
      </w:pPr>
      <w:r w:rsidRPr="00477B2A">
        <w:rPr>
          <w:rFonts w:asciiTheme="minorHAnsi" w:hAnsiTheme="minorHAnsi" w:cstheme="minorHAnsi"/>
        </w:rPr>
        <w:t>inwentaryzację geodezyjną powykonawczą (bądź oświadczenie geodety o złożeniu inwentaryzacji w Powiatowym Ośrodku Dokumentacji Geodezyjnej i Kartograficznej; wraz z oświadczeniem Wykonawca zobowiązany jest dostarczyć Zamawiającemu szkice geodezyjne z wykonanych prac).</w:t>
      </w:r>
    </w:p>
    <w:p w:rsidR="00F5004A" w:rsidRDefault="00B10402" w:rsidP="00B10402">
      <w:pPr>
        <w:spacing w:after="0" w:line="240" w:lineRule="auto"/>
        <w:ind w:left="426" w:firstLine="0"/>
        <w:rPr>
          <w:rFonts w:asciiTheme="minorHAnsi" w:hAnsiTheme="minorHAnsi" w:cstheme="minorHAnsi"/>
        </w:rPr>
      </w:pPr>
      <w:r>
        <w:rPr>
          <w:rFonts w:asciiTheme="minorHAnsi" w:hAnsiTheme="minorHAnsi" w:cstheme="minorHAnsi"/>
        </w:rPr>
        <w:t xml:space="preserve"> -   </w:t>
      </w:r>
      <w:r w:rsidR="00F5004A" w:rsidRPr="00B10402">
        <w:rPr>
          <w:rFonts w:asciiTheme="minorHAnsi" w:hAnsiTheme="minorHAnsi" w:cstheme="minorHAnsi"/>
        </w:rPr>
        <w:t>rozliczenie końcowe inwestycji z wyceną wykonanych elementów i dokumentami gwarancyjnymi.</w:t>
      </w:r>
    </w:p>
    <w:p w:rsidR="00A66681" w:rsidRPr="00B10402" w:rsidRDefault="00A66681" w:rsidP="00B10402">
      <w:pPr>
        <w:spacing w:after="0" w:line="240" w:lineRule="auto"/>
        <w:ind w:left="426" w:firstLine="0"/>
        <w:rPr>
          <w:rFonts w:asciiTheme="minorHAnsi" w:hAnsiTheme="minorHAnsi" w:cstheme="minorHAnsi"/>
          <w:color w:val="FF0000"/>
        </w:rPr>
      </w:pPr>
    </w:p>
    <w:p w:rsidR="00F5004A" w:rsidRDefault="00933C98" w:rsidP="00762364">
      <w:pPr>
        <w:pStyle w:val="pkt"/>
        <w:spacing w:before="0" w:line="276" w:lineRule="auto"/>
        <w:ind w:left="0" w:firstLine="0"/>
        <w:rPr>
          <w:rFonts w:asciiTheme="minorHAnsi" w:hAnsiTheme="minorHAnsi" w:cstheme="minorHAnsi"/>
          <w:b/>
          <w:sz w:val="22"/>
          <w:szCs w:val="22"/>
        </w:rPr>
      </w:pPr>
      <w:r>
        <w:rPr>
          <w:rFonts w:asciiTheme="minorHAnsi" w:hAnsiTheme="minorHAnsi" w:cstheme="minorHAnsi"/>
          <w:b/>
          <w:sz w:val="22"/>
          <w:szCs w:val="22"/>
        </w:rPr>
        <w:t xml:space="preserve"> 17</w:t>
      </w:r>
      <w:r w:rsidR="00762364" w:rsidRPr="00477B2A">
        <w:rPr>
          <w:rFonts w:asciiTheme="minorHAnsi" w:hAnsiTheme="minorHAnsi" w:cstheme="minorHAnsi"/>
          <w:b/>
          <w:sz w:val="22"/>
          <w:szCs w:val="22"/>
        </w:rPr>
        <w:t>.</w:t>
      </w:r>
      <w:r w:rsidR="00762364" w:rsidRPr="00477B2A">
        <w:rPr>
          <w:rFonts w:asciiTheme="minorHAnsi" w:hAnsiTheme="minorHAnsi" w:cstheme="minorHAnsi"/>
          <w:sz w:val="22"/>
          <w:szCs w:val="22"/>
        </w:rPr>
        <w:t xml:space="preserve"> </w:t>
      </w:r>
      <w:r w:rsidR="00F5004A" w:rsidRPr="00B10402">
        <w:rPr>
          <w:rFonts w:asciiTheme="minorHAnsi" w:hAnsiTheme="minorHAnsi" w:cstheme="minorHAnsi"/>
          <w:b/>
          <w:sz w:val="22"/>
          <w:szCs w:val="22"/>
        </w:rPr>
        <w:t xml:space="preserve">Wspólny Słownik Zamówień CPV: </w:t>
      </w:r>
    </w:p>
    <w:p w:rsidR="007F7631" w:rsidRPr="00B10402" w:rsidRDefault="007F7631" w:rsidP="007F7631">
      <w:pPr>
        <w:pStyle w:val="Nagwek3"/>
        <w:jc w:val="both"/>
        <w:rPr>
          <w:rFonts w:asciiTheme="minorHAnsi" w:hAnsiTheme="minorHAnsi" w:cstheme="minorHAnsi"/>
          <w:b w:val="0"/>
        </w:rPr>
      </w:pPr>
      <w:r>
        <w:rPr>
          <w:rStyle w:val="Normalny1"/>
        </w:rPr>
        <w:t xml:space="preserve">           45232421-9 - Roboty w zakresie oczyszczania ścieków</w:t>
      </w:r>
    </w:p>
    <w:p w:rsidR="007F7631" w:rsidRDefault="00F5004A" w:rsidP="007F7631">
      <w:pPr>
        <w:pStyle w:val="mb-0"/>
        <w:spacing w:before="0" w:beforeAutospacing="0" w:after="0" w:afterAutospacing="0"/>
        <w:rPr>
          <w:rFonts w:asciiTheme="minorHAnsi" w:hAnsiTheme="minorHAnsi" w:cstheme="minorHAnsi"/>
          <w:sz w:val="22"/>
          <w:szCs w:val="22"/>
        </w:rPr>
      </w:pPr>
      <w:r w:rsidRPr="007F7631">
        <w:rPr>
          <w:rFonts w:asciiTheme="minorHAnsi" w:hAnsiTheme="minorHAnsi" w:cstheme="minorHAnsi"/>
          <w:sz w:val="22"/>
          <w:szCs w:val="22"/>
        </w:rPr>
        <w:t xml:space="preserve">     </w:t>
      </w:r>
      <w:r w:rsidR="007F7631">
        <w:rPr>
          <w:rFonts w:asciiTheme="minorHAnsi" w:hAnsiTheme="minorHAnsi" w:cstheme="minorHAnsi"/>
          <w:sz w:val="22"/>
          <w:szCs w:val="22"/>
        </w:rPr>
        <w:t xml:space="preserve">      </w:t>
      </w:r>
      <w:r w:rsidR="007F7631" w:rsidRPr="007F7631">
        <w:rPr>
          <w:rFonts w:asciiTheme="minorHAnsi" w:hAnsiTheme="minorHAnsi" w:cstheme="minorHAnsi"/>
          <w:sz w:val="22"/>
          <w:szCs w:val="22"/>
        </w:rPr>
        <w:t>45200000-9 - Roboty budowlane w zakresie wznoszenia kompletnych obie</w:t>
      </w:r>
      <w:r w:rsidR="007F7631">
        <w:rPr>
          <w:rFonts w:asciiTheme="minorHAnsi" w:hAnsiTheme="minorHAnsi" w:cstheme="minorHAnsi"/>
          <w:sz w:val="22"/>
          <w:szCs w:val="22"/>
        </w:rPr>
        <w:t xml:space="preserve">któw budowlanych lub ich  </w:t>
      </w:r>
    </w:p>
    <w:p w:rsidR="007F7631" w:rsidRPr="007F7631" w:rsidRDefault="007F7631" w:rsidP="007F7631">
      <w:pPr>
        <w:pStyle w:val="mb-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części </w:t>
      </w:r>
      <w:r w:rsidRPr="007F7631">
        <w:rPr>
          <w:rFonts w:asciiTheme="minorHAnsi" w:hAnsiTheme="minorHAnsi" w:cstheme="minorHAnsi"/>
          <w:sz w:val="22"/>
          <w:szCs w:val="22"/>
        </w:rPr>
        <w:t>oraz roboty w zakresie inżynierii lądowej i wodnej</w:t>
      </w:r>
    </w:p>
    <w:p w:rsidR="007F7631" w:rsidRPr="007F7631" w:rsidRDefault="007F7631" w:rsidP="007F7631">
      <w:pPr>
        <w:pStyle w:val="mb-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Pr="007F7631">
        <w:rPr>
          <w:rFonts w:asciiTheme="minorHAnsi" w:hAnsiTheme="minorHAnsi" w:cstheme="minorHAnsi"/>
          <w:sz w:val="22"/>
          <w:szCs w:val="22"/>
        </w:rPr>
        <w:t>45232440-8 - Roboty budowlane w zakresie budowy rurociągów do odprowadzania ścieków</w:t>
      </w:r>
    </w:p>
    <w:p w:rsidR="007F7631" w:rsidRPr="007F7631" w:rsidRDefault="007F7631" w:rsidP="007F7631">
      <w:pPr>
        <w:pStyle w:val="mb-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Pr="007F7631">
        <w:rPr>
          <w:rFonts w:asciiTheme="minorHAnsi" w:hAnsiTheme="minorHAnsi" w:cstheme="minorHAnsi"/>
          <w:sz w:val="22"/>
          <w:szCs w:val="22"/>
        </w:rPr>
        <w:t>45310000-3 - Roboty instalacyjne elektryczne</w:t>
      </w:r>
    </w:p>
    <w:p w:rsidR="007F7631" w:rsidRPr="007F7631" w:rsidRDefault="007F7631" w:rsidP="007F7631">
      <w:pPr>
        <w:pStyle w:val="mb-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Pr="007F7631">
        <w:rPr>
          <w:rFonts w:asciiTheme="minorHAnsi" w:hAnsiTheme="minorHAnsi" w:cstheme="minorHAnsi"/>
          <w:sz w:val="22"/>
          <w:szCs w:val="22"/>
        </w:rPr>
        <w:t>45400000-1 - Roboty wykończeniowe w zakresie obiektów budowlanych</w:t>
      </w:r>
    </w:p>
    <w:p w:rsidR="00477B2A" w:rsidRPr="00477B2A" w:rsidRDefault="00933C98" w:rsidP="007F7631">
      <w:pPr>
        <w:pStyle w:val="pkt"/>
        <w:spacing w:line="276" w:lineRule="auto"/>
        <w:ind w:left="426"/>
        <w:rPr>
          <w:rFonts w:asciiTheme="minorHAnsi" w:hAnsiTheme="minorHAnsi" w:cstheme="minorHAnsi"/>
        </w:rPr>
      </w:pPr>
      <w:r>
        <w:rPr>
          <w:rFonts w:asciiTheme="minorHAnsi" w:hAnsiTheme="minorHAnsi" w:cstheme="minorHAnsi"/>
          <w:b/>
        </w:rPr>
        <w:t>18</w:t>
      </w:r>
      <w:r w:rsidR="000B0B43" w:rsidRPr="00477B2A">
        <w:rPr>
          <w:rFonts w:asciiTheme="minorHAnsi" w:hAnsiTheme="minorHAnsi" w:cstheme="minorHAnsi"/>
          <w:b/>
        </w:rPr>
        <w:t>.</w:t>
      </w:r>
      <w:r w:rsidR="000B0B43" w:rsidRPr="00477B2A">
        <w:rPr>
          <w:rFonts w:asciiTheme="minorHAnsi" w:hAnsiTheme="minorHAnsi" w:cstheme="minorHAnsi"/>
        </w:rPr>
        <w:t xml:space="preserve">  Okres gwarancji na wykonane roboty </w:t>
      </w:r>
      <w:r w:rsidR="00B47424">
        <w:rPr>
          <w:rFonts w:asciiTheme="minorHAnsi" w:hAnsiTheme="minorHAnsi" w:cstheme="minorHAnsi"/>
          <w:b/>
        </w:rPr>
        <w:t>nie krótszy niż 36</w:t>
      </w:r>
      <w:r w:rsidR="000B0B43" w:rsidRPr="00477B2A">
        <w:rPr>
          <w:rFonts w:asciiTheme="minorHAnsi" w:hAnsiTheme="minorHAnsi" w:cstheme="minorHAnsi"/>
          <w:b/>
        </w:rPr>
        <w:t xml:space="preserve"> miesięcy .</w:t>
      </w:r>
      <w:r w:rsidR="00A12AFC">
        <w:rPr>
          <w:rFonts w:asciiTheme="minorHAnsi" w:hAnsiTheme="minorHAnsi" w:cstheme="minorHAnsi"/>
          <w:b/>
        </w:rPr>
        <w:t xml:space="preserve"> </w:t>
      </w:r>
    </w:p>
    <w:p w:rsidR="00477B2A" w:rsidRDefault="00933C98" w:rsidP="00B10402">
      <w:pPr>
        <w:pStyle w:val="pkt"/>
        <w:spacing w:before="0" w:after="0" w:line="276" w:lineRule="auto"/>
        <w:ind w:left="556" w:hanging="423"/>
        <w:rPr>
          <w:rFonts w:asciiTheme="minorHAnsi" w:hAnsiTheme="minorHAnsi" w:cstheme="minorHAnsi"/>
          <w:sz w:val="22"/>
          <w:szCs w:val="22"/>
        </w:rPr>
      </w:pPr>
      <w:r>
        <w:rPr>
          <w:rFonts w:asciiTheme="minorHAnsi" w:hAnsiTheme="minorHAnsi" w:cstheme="minorHAnsi"/>
          <w:b/>
          <w:sz w:val="22"/>
          <w:szCs w:val="22"/>
        </w:rPr>
        <w:t>19</w:t>
      </w:r>
      <w:r w:rsidR="00477B2A" w:rsidRPr="00477B2A">
        <w:rPr>
          <w:rFonts w:asciiTheme="minorHAnsi" w:hAnsiTheme="minorHAnsi" w:cstheme="minorHAnsi"/>
          <w:b/>
          <w:sz w:val="22"/>
          <w:szCs w:val="22"/>
        </w:rPr>
        <w:t>.</w:t>
      </w:r>
      <w:r w:rsidR="00477B2A">
        <w:rPr>
          <w:rFonts w:asciiTheme="minorHAnsi" w:hAnsiTheme="minorHAnsi" w:cstheme="minorHAnsi"/>
          <w:sz w:val="22"/>
          <w:szCs w:val="22"/>
        </w:rPr>
        <w:t xml:space="preserve">  </w:t>
      </w:r>
      <w:r w:rsidR="00477B2A" w:rsidRPr="00477B2A">
        <w:rPr>
          <w:rFonts w:asciiTheme="minorHAnsi" w:hAnsiTheme="minorHAnsi" w:cstheme="minorHAnsi"/>
          <w:sz w:val="22"/>
          <w:szCs w:val="22"/>
        </w:rPr>
        <w:t>Zamawiający może unieważnić niniejsze postępowanie o udzielenie zamów</w:t>
      </w:r>
      <w:r w:rsidR="00477B2A">
        <w:rPr>
          <w:rFonts w:asciiTheme="minorHAnsi" w:hAnsiTheme="minorHAnsi" w:cstheme="minorHAnsi"/>
          <w:sz w:val="22"/>
          <w:szCs w:val="22"/>
        </w:rPr>
        <w:t>ienia, jeżeli środki publiczne,</w:t>
      </w:r>
    </w:p>
    <w:p w:rsidR="00477B2A" w:rsidRDefault="00477B2A" w:rsidP="00B10402">
      <w:pPr>
        <w:pStyle w:val="pkt"/>
        <w:spacing w:before="0" w:after="0" w:line="276" w:lineRule="auto"/>
        <w:ind w:left="556" w:hanging="423"/>
        <w:rPr>
          <w:rFonts w:asciiTheme="minorHAnsi" w:hAnsiTheme="minorHAnsi" w:cstheme="minorHAnsi"/>
          <w:sz w:val="22"/>
          <w:szCs w:val="22"/>
        </w:rPr>
      </w:pPr>
      <w:r>
        <w:rPr>
          <w:rFonts w:asciiTheme="minorHAnsi" w:hAnsiTheme="minorHAnsi" w:cstheme="minorHAnsi"/>
          <w:b/>
          <w:sz w:val="22"/>
          <w:szCs w:val="22"/>
        </w:rPr>
        <w:t xml:space="preserve">         </w:t>
      </w:r>
      <w:r w:rsidRPr="00477B2A">
        <w:rPr>
          <w:rFonts w:asciiTheme="minorHAnsi" w:hAnsiTheme="minorHAnsi" w:cstheme="minorHAnsi"/>
          <w:sz w:val="22"/>
          <w:szCs w:val="22"/>
        </w:rPr>
        <w:t>które zamawiający zamierzał przeznaczyć na sfinansowanie całości lub części zamówienia, nie zostały mu przyznane.</w:t>
      </w:r>
    </w:p>
    <w:p w:rsidR="00147726" w:rsidRDefault="00933C98" w:rsidP="00147726">
      <w:pPr>
        <w:spacing w:after="5"/>
      </w:pPr>
      <w:r>
        <w:rPr>
          <w:rFonts w:asciiTheme="minorHAnsi" w:hAnsiTheme="minorHAnsi" w:cstheme="minorHAnsi"/>
          <w:b/>
        </w:rPr>
        <w:t xml:space="preserve">   20</w:t>
      </w:r>
      <w:r w:rsidR="00147726" w:rsidRPr="00147726">
        <w:rPr>
          <w:rFonts w:asciiTheme="minorHAnsi" w:hAnsiTheme="minorHAnsi" w:cstheme="minorHAnsi"/>
          <w:b/>
        </w:rPr>
        <w:t>.</w:t>
      </w:r>
      <w:r w:rsidR="00147726">
        <w:rPr>
          <w:rFonts w:asciiTheme="minorHAnsi" w:hAnsiTheme="minorHAnsi" w:cstheme="minorHAnsi"/>
        </w:rPr>
        <w:t xml:space="preserve">  </w:t>
      </w:r>
      <w:r w:rsidR="00147726">
        <w:t xml:space="preserve">Zamawiający wymaga, aby Wykonawca posiadał przez cały okres obowiązywania Umowy ubezpieczenie </w:t>
      </w:r>
    </w:p>
    <w:p w:rsidR="00147726" w:rsidRDefault="00147726" w:rsidP="00147726">
      <w:pPr>
        <w:spacing w:after="5"/>
      </w:pPr>
      <w:r>
        <w:rPr>
          <w:rFonts w:asciiTheme="minorHAnsi" w:hAnsiTheme="minorHAnsi" w:cstheme="minorHAnsi"/>
          <w:b/>
        </w:rPr>
        <w:t xml:space="preserve">          </w:t>
      </w:r>
      <w:r>
        <w:t xml:space="preserve">odpowiedzialności cywilnej w zakresie prowadzonej działalności związanej z przedmiotem zamówienia z  </w:t>
      </w:r>
    </w:p>
    <w:p w:rsidR="00147726" w:rsidRDefault="00147726" w:rsidP="00147726">
      <w:pPr>
        <w:spacing w:after="5"/>
      </w:pPr>
      <w:r>
        <w:t xml:space="preserve">          sumą ubezpieczenia nie mniejszą niż wartość przedmiotu umowy dla jednej i wszystkich szkód. </w:t>
      </w:r>
    </w:p>
    <w:p w:rsidR="00477B2A" w:rsidRPr="00A66681" w:rsidRDefault="00477B2A" w:rsidP="00B10402">
      <w:pPr>
        <w:pStyle w:val="pkt"/>
        <w:spacing w:before="0" w:after="0" w:line="276" w:lineRule="auto"/>
        <w:ind w:left="426" w:hanging="423"/>
        <w:rPr>
          <w:rFonts w:asciiTheme="minorHAnsi" w:hAnsiTheme="minorHAnsi" w:cstheme="minorHAnsi"/>
          <w:b/>
          <w:sz w:val="22"/>
          <w:szCs w:val="22"/>
        </w:rPr>
      </w:pPr>
      <w:r w:rsidRPr="00A66681">
        <w:rPr>
          <w:rFonts w:asciiTheme="minorHAnsi" w:hAnsiTheme="minorHAnsi" w:cstheme="minorHAnsi"/>
          <w:b/>
          <w:sz w:val="22"/>
          <w:szCs w:val="22"/>
        </w:rPr>
        <w:t xml:space="preserve"> </w:t>
      </w:r>
      <w:r w:rsidR="00933C98">
        <w:rPr>
          <w:rFonts w:asciiTheme="minorHAnsi" w:hAnsiTheme="minorHAnsi" w:cstheme="minorHAnsi"/>
          <w:b/>
          <w:sz w:val="22"/>
          <w:szCs w:val="22"/>
        </w:rPr>
        <w:t xml:space="preserve">   21</w:t>
      </w:r>
      <w:r w:rsidRPr="00A66681">
        <w:rPr>
          <w:rFonts w:asciiTheme="minorHAnsi" w:hAnsiTheme="minorHAnsi" w:cstheme="minorHAnsi"/>
          <w:b/>
          <w:sz w:val="22"/>
          <w:szCs w:val="22"/>
        </w:rPr>
        <w:t xml:space="preserve">.  </w:t>
      </w:r>
      <w:r w:rsidR="00A66681" w:rsidRPr="00A66681">
        <w:rPr>
          <w:rFonts w:asciiTheme="minorHAnsi" w:hAnsiTheme="minorHAnsi" w:cstheme="minorHAnsi"/>
          <w:b/>
          <w:sz w:val="22"/>
          <w:szCs w:val="22"/>
        </w:rPr>
        <w:t xml:space="preserve">Zasady </w:t>
      </w:r>
      <w:r w:rsidRPr="00A66681">
        <w:rPr>
          <w:rFonts w:asciiTheme="minorHAnsi" w:hAnsiTheme="minorHAnsi" w:cstheme="minorHAnsi"/>
          <w:b/>
          <w:sz w:val="22"/>
          <w:szCs w:val="22"/>
        </w:rPr>
        <w:t xml:space="preserve"> i warunki płatności:  </w:t>
      </w:r>
    </w:p>
    <w:p w:rsidR="006F2D3C" w:rsidRDefault="00477B2A" w:rsidP="005C774C">
      <w:pPr>
        <w:pStyle w:val="Akapitzlist"/>
        <w:numPr>
          <w:ilvl w:val="0"/>
          <w:numId w:val="56"/>
        </w:numPr>
        <w:autoSpaceDE w:val="0"/>
        <w:autoSpaceDN w:val="0"/>
        <w:adjustRightInd w:val="0"/>
        <w:spacing w:after="22" w:line="276" w:lineRule="auto"/>
        <w:ind w:hanging="294"/>
        <w:contextualSpacing w:val="0"/>
        <w:jc w:val="left"/>
        <w:rPr>
          <w:rFonts w:asciiTheme="minorHAnsi" w:hAnsiTheme="minorHAnsi" w:cstheme="minorHAnsi"/>
        </w:rPr>
      </w:pPr>
      <w:r w:rsidRPr="00477B2A">
        <w:rPr>
          <w:rFonts w:asciiTheme="minorHAnsi" w:hAnsiTheme="minorHAnsi" w:cstheme="minorHAnsi"/>
          <w:lang w:eastAsia="en-US"/>
        </w:rPr>
        <w:t>Ze względu na wymagania Programu Rządowy Fundusz Polski Ład: Program Inwestycji</w:t>
      </w:r>
      <w:r>
        <w:rPr>
          <w:rFonts w:asciiTheme="minorHAnsi" w:hAnsiTheme="minorHAnsi" w:cstheme="minorHAnsi"/>
        </w:rPr>
        <w:t xml:space="preserve"> </w:t>
      </w:r>
      <w:r w:rsidRPr="00477B2A">
        <w:rPr>
          <w:rFonts w:asciiTheme="minorHAnsi" w:hAnsiTheme="minorHAnsi" w:cstheme="minorHAnsi"/>
          <w:lang w:eastAsia="en-US"/>
        </w:rPr>
        <w:t>Strategicznych,</w:t>
      </w:r>
    </w:p>
    <w:p w:rsidR="00F700F5" w:rsidRDefault="009525B0" w:rsidP="009525B0">
      <w:pPr>
        <w:autoSpaceDE w:val="0"/>
        <w:autoSpaceDN w:val="0"/>
        <w:adjustRightInd w:val="0"/>
        <w:spacing w:after="22" w:line="276" w:lineRule="auto"/>
        <w:ind w:left="426" w:firstLine="0"/>
        <w:jc w:val="left"/>
        <w:rPr>
          <w:rFonts w:asciiTheme="minorHAnsi" w:hAnsiTheme="minorHAnsi" w:cstheme="minorHAnsi"/>
        </w:rPr>
      </w:pPr>
      <w:r>
        <w:rPr>
          <w:rFonts w:asciiTheme="minorHAnsi" w:hAnsiTheme="minorHAnsi" w:cstheme="minorHAnsi"/>
          <w:b/>
        </w:rPr>
        <w:t xml:space="preserve"> </w:t>
      </w:r>
      <w:r w:rsidR="006F3141" w:rsidRPr="006F2D3C">
        <w:rPr>
          <w:rFonts w:asciiTheme="minorHAnsi" w:hAnsiTheme="minorHAnsi" w:cstheme="minorHAnsi"/>
        </w:rPr>
        <w:t xml:space="preserve"> </w:t>
      </w:r>
      <w:r>
        <w:rPr>
          <w:rFonts w:asciiTheme="minorHAnsi" w:hAnsiTheme="minorHAnsi" w:cstheme="minorHAnsi"/>
        </w:rPr>
        <w:t xml:space="preserve">    wynagrodzenie</w:t>
      </w:r>
      <w:r w:rsidR="006F3141" w:rsidRPr="006F2D3C">
        <w:rPr>
          <w:rFonts w:asciiTheme="minorHAnsi" w:hAnsiTheme="minorHAnsi" w:cstheme="minorHAnsi"/>
        </w:rPr>
        <w:t xml:space="preserve"> </w:t>
      </w:r>
      <w:r w:rsidR="006F2D3C">
        <w:rPr>
          <w:rFonts w:asciiTheme="minorHAnsi" w:hAnsiTheme="minorHAnsi" w:cstheme="minorHAnsi"/>
        </w:rPr>
        <w:t xml:space="preserve"> </w:t>
      </w:r>
      <w:r w:rsidR="006F3141" w:rsidRPr="006F2D3C">
        <w:rPr>
          <w:rFonts w:asciiTheme="minorHAnsi" w:hAnsiTheme="minorHAnsi" w:cstheme="minorHAnsi"/>
        </w:rPr>
        <w:t xml:space="preserve"> zostanie </w:t>
      </w:r>
      <w:r>
        <w:rPr>
          <w:rFonts w:asciiTheme="minorHAnsi" w:hAnsiTheme="minorHAnsi" w:cstheme="minorHAnsi"/>
        </w:rPr>
        <w:t xml:space="preserve">wypłacone w </w:t>
      </w:r>
      <w:r w:rsidR="00F700F5">
        <w:rPr>
          <w:rFonts w:asciiTheme="minorHAnsi" w:hAnsiTheme="minorHAnsi" w:cstheme="minorHAnsi"/>
        </w:rPr>
        <w:t xml:space="preserve">dwóch ratach tj ; </w:t>
      </w:r>
    </w:p>
    <w:p w:rsidR="00F700F5" w:rsidRDefault="00F700F5" w:rsidP="009525B0">
      <w:pPr>
        <w:autoSpaceDE w:val="0"/>
        <w:autoSpaceDN w:val="0"/>
        <w:adjustRightInd w:val="0"/>
        <w:spacing w:after="22" w:line="276" w:lineRule="auto"/>
        <w:ind w:left="426" w:firstLine="0"/>
        <w:jc w:val="left"/>
        <w:rPr>
          <w:rFonts w:asciiTheme="minorHAnsi" w:hAnsiTheme="minorHAnsi" w:cstheme="minorHAnsi"/>
        </w:rPr>
      </w:pPr>
      <w:r>
        <w:rPr>
          <w:rFonts w:asciiTheme="minorHAnsi" w:hAnsiTheme="minorHAnsi" w:cstheme="minorHAnsi"/>
        </w:rPr>
        <w:t xml:space="preserve">      </w:t>
      </w:r>
      <w:r w:rsidRPr="00F700F5">
        <w:rPr>
          <w:rFonts w:asciiTheme="minorHAnsi" w:hAnsiTheme="minorHAnsi" w:cstheme="minorHAnsi"/>
          <w:b/>
        </w:rPr>
        <w:t>Rata I</w:t>
      </w:r>
      <w:r>
        <w:rPr>
          <w:rFonts w:asciiTheme="minorHAnsi" w:hAnsiTheme="minorHAnsi" w:cstheme="minorHAnsi"/>
        </w:rPr>
        <w:t xml:space="preserve"> - </w:t>
      </w:r>
      <w:r w:rsidRPr="00F700F5">
        <w:rPr>
          <w:rFonts w:asciiTheme="minorHAnsi" w:hAnsiTheme="minorHAnsi" w:cstheme="minorHAnsi"/>
          <w:b/>
        </w:rPr>
        <w:t>5 %</w:t>
      </w:r>
      <w:r>
        <w:rPr>
          <w:rFonts w:asciiTheme="minorHAnsi" w:hAnsiTheme="minorHAnsi" w:cstheme="minorHAnsi"/>
        </w:rPr>
        <w:t xml:space="preserve"> całkowitego wynagrodzenia umownego po wykonaniu robót o wartości minimum </w:t>
      </w:r>
      <w:r w:rsidRPr="00F700F5">
        <w:rPr>
          <w:rFonts w:asciiTheme="minorHAnsi" w:hAnsiTheme="minorHAnsi" w:cstheme="minorHAnsi"/>
          <w:b/>
        </w:rPr>
        <w:t>20%</w:t>
      </w:r>
      <w:r>
        <w:rPr>
          <w:rFonts w:asciiTheme="minorHAnsi" w:hAnsiTheme="minorHAnsi" w:cstheme="minorHAnsi"/>
        </w:rPr>
        <w:t xml:space="preserve">  </w:t>
      </w:r>
    </w:p>
    <w:p w:rsidR="00F700F5" w:rsidRDefault="00F700F5" w:rsidP="009525B0">
      <w:pPr>
        <w:autoSpaceDE w:val="0"/>
        <w:autoSpaceDN w:val="0"/>
        <w:adjustRightInd w:val="0"/>
        <w:spacing w:after="22" w:line="276" w:lineRule="auto"/>
        <w:ind w:left="426" w:firstLine="0"/>
        <w:jc w:val="left"/>
        <w:rPr>
          <w:rFonts w:asciiTheme="minorHAnsi" w:hAnsiTheme="minorHAnsi" w:cstheme="minorHAnsi"/>
        </w:rPr>
      </w:pPr>
      <w:r>
        <w:rPr>
          <w:rFonts w:asciiTheme="minorHAnsi" w:hAnsiTheme="minorHAnsi" w:cstheme="minorHAnsi"/>
        </w:rPr>
        <w:t xml:space="preserve">        całkowitego wynagrodzenia umownego</w:t>
      </w:r>
    </w:p>
    <w:p w:rsidR="00477B2A" w:rsidRPr="00F700F5" w:rsidRDefault="00F700F5" w:rsidP="00F700F5">
      <w:pPr>
        <w:autoSpaceDE w:val="0"/>
        <w:autoSpaceDN w:val="0"/>
        <w:adjustRightInd w:val="0"/>
        <w:spacing w:after="22" w:line="276" w:lineRule="auto"/>
        <w:ind w:left="426" w:firstLine="0"/>
        <w:jc w:val="left"/>
        <w:rPr>
          <w:rFonts w:asciiTheme="minorHAnsi" w:hAnsiTheme="minorHAnsi" w:cstheme="minorHAnsi"/>
        </w:rPr>
      </w:pPr>
      <w:r>
        <w:rPr>
          <w:rFonts w:asciiTheme="minorHAnsi" w:hAnsiTheme="minorHAnsi" w:cstheme="minorHAnsi"/>
        </w:rPr>
        <w:t xml:space="preserve">      </w:t>
      </w:r>
      <w:r w:rsidRPr="00F700F5">
        <w:rPr>
          <w:rFonts w:asciiTheme="minorHAnsi" w:hAnsiTheme="minorHAnsi" w:cstheme="minorHAnsi"/>
          <w:b/>
        </w:rPr>
        <w:t>Rata II</w:t>
      </w:r>
      <w:r>
        <w:rPr>
          <w:rFonts w:asciiTheme="minorHAnsi" w:hAnsiTheme="minorHAnsi" w:cstheme="minorHAnsi"/>
        </w:rPr>
        <w:t xml:space="preserve"> -  </w:t>
      </w:r>
      <w:r w:rsidR="006F3141" w:rsidRPr="006F2D3C">
        <w:rPr>
          <w:rFonts w:asciiTheme="minorHAnsi" w:hAnsiTheme="minorHAnsi" w:cstheme="minorHAnsi"/>
        </w:rPr>
        <w:t xml:space="preserve"> po</w:t>
      </w:r>
      <w:r w:rsidR="006F2D3C">
        <w:rPr>
          <w:rFonts w:asciiTheme="minorHAnsi" w:hAnsiTheme="minorHAnsi" w:cstheme="minorHAnsi"/>
          <w:b/>
        </w:rPr>
        <w:t xml:space="preserve"> </w:t>
      </w:r>
      <w:r w:rsidR="009525B0">
        <w:rPr>
          <w:rFonts w:asciiTheme="minorHAnsi" w:hAnsiTheme="minorHAnsi" w:cstheme="minorHAnsi"/>
          <w:b/>
        </w:rPr>
        <w:t xml:space="preserve">odbiorze końcowym </w:t>
      </w:r>
      <w:r w:rsidR="009525B0" w:rsidRPr="009525B0">
        <w:rPr>
          <w:rFonts w:asciiTheme="minorHAnsi" w:hAnsiTheme="minorHAnsi" w:cstheme="minorHAnsi"/>
        </w:rPr>
        <w:t>tj. po z</w:t>
      </w:r>
      <w:r w:rsidR="009525B0">
        <w:rPr>
          <w:rFonts w:asciiTheme="minorHAnsi" w:hAnsiTheme="minorHAnsi" w:cstheme="minorHAnsi"/>
        </w:rPr>
        <w:t>a</w:t>
      </w:r>
      <w:r w:rsidR="009525B0" w:rsidRPr="009525B0">
        <w:rPr>
          <w:rFonts w:asciiTheme="minorHAnsi" w:hAnsiTheme="minorHAnsi" w:cstheme="minorHAnsi"/>
        </w:rPr>
        <w:t>kończeniu Inwestycji</w:t>
      </w:r>
      <w:r w:rsidR="006F3141" w:rsidRPr="006F2D3C">
        <w:rPr>
          <w:rFonts w:asciiTheme="minorHAnsi" w:hAnsiTheme="minorHAnsi" w:cstheme="minorHAnsi"/>
        </w:rPr>
        <w:t xml:space="preserve"> . </w:t>
      </w:r>
      <w:r w:rsidR="009525B0" w:rsidRPr="009525B0">
        <w:rPr>
          <w:rFonts w:asciiTheme="minorHAnsi" w:hAnsiTheme="minorHAnsi" w:cstheme="minorHAnsi"/>
          <w:b/>
        </w:rPr>
        <w:t xml:space="preserve"> </w:t>
      </w:r>
    </w:p>
    <w:p w:rsidR="00477B2A" w:rsidRPr="00477B2A" w:rsidRDefault="009525B0" w:rsidP="009525B0">
      <w:pPr>
        <w:spacing w:after="0" w:line="276" w:lineRule="auto"/>
        <w:ind w:left="567" w:hanging="283"/>
        <w:jc w:val="left"/>
        <w:rPr>
          <w:rFonts w:asciiTheme="minorHAnsi" w:hAnsiTheme="minorHAnsi" w:cstheme="minorHAnsi"/>
          <w:b/>
          <w:lang w:eastAsia="en-US"/>
        </w:rPr>
      </w:pPr>
      <w:r>
        <w:rPr>
          <w:rFonts w:asciiTheme="minorHAnsi" w:hAnsiTheme="minorHAnsi" w:cstheme="minorHAnsi"/>
          <w:b/>
          <w:lang w:eastAsia="en-US"/>
        </w:rPr>
        <w:t xml:space="preserve">2)  </w:t>
      </w:r>
      <w:r w:rsidR="00477B2A" w:rsidRPr="00477B2A">
        <w:rPr>
          <w:rFonts w:asciiTheme="minorHAnsi" w:hAnsiTheme="minorHAnsi" w:cstheme="minorHAnsi"/>
          <w:b/>
          <w:lang w:eastAsia="en-US"/>
        </w:rPr>
        <w:t>Ponadto Wykonawca jest zobowiązany zapewnić finansowanie inwestycji w części nie</w:t>
      </w:r>
      <w:r w:rsidR="006F2D3C">
        <w:rPr>
          <w:rFonts w:asciiTheme="minorHAnsi" w:hAnsiTheme="minorHAnsi" w:cstheme="minorHAnsi"/>
          <w:b/>
          <w:lang w:eastAsia="en-US"/>
        </w:rPr>
        <w:t xml:space="preserve"> pokrytej </w:t>
      </w:r>
      <w:r>
        <w:rPr>
          <w:rFonts w:asciiTheme="minorHAnsi" w:hAnsiTheme="minorHAnsi" w:cstheme="minorHAnsi"/>
          <w:b/>
          <w:lang w:eastAsia="en-US"/>
        </w:rPr>
        <w:t xml:space="preserve">      </w:t>
      </w:r>
      <w:r w:rsidR="006F2D3C">
        <w:rPr>
          <w:rFonts w:asciiTheme="minorHAnsi" w:hAnsiTheme="minorHAnsi" w:cstheme="minorHAnsi"/>
          <w:b/>
          <w:lang w:eastAsia="en-US"/>
        </w:rPr>
        <w:t>udziałem</w:t>
      </w:r>
      <w:r w:rsidR="00477B2A" w:rsidRPr="00477B2A">
        <w:rPr>
          <w:rFonts w:asciiTheme="minorHAnsi" w:hAnsiTheme="minorHAnsi" w:cstheme="minorHAnsi"/>
          <w:b/>
          <w:lang w:eastAsia="en-US"/>
        </w:rPr>
        <w:t xml:space="preserve"> własnym Zamawiającego na czas</w:t>
      </w:r>
      <w:r w:rsidR="00BF3656">
        <w:rPr>
          <w:rFonts w:asciiTheme="minorHAnsi" w:hAnsiTheme="minorHAnsi" w:cstheme="minorHAnsi"/>
          <w:b/>
          <w:lang w:eastAsia="en-US"/>
        </w:rPr>
        <w:t xml:space="preserve"> poprzedzający wypłatę środków </w:t>
      </w:r>
      <w:r w:rsidR="00477B2A" w:rsidRPr="00477B2A">
        <w:rPr>
          <w:rFonts w:asciiTheme="minorHAnsi" w:hAnsiTheme="minorHAnsi" w:cstheme="minorHAnsi"/>
          <w:b/>
          <w:lang w:eastAsia="en-US"/>
        </w:rPr>
        <w:t>z Programu Rządowy Fundusz Polski Ład: Pr</w:t>
      </w:r>
      <w:r w:rsidR="006F2D3C">
        <w:rPr>
          <w:rFonts w:asciiTheme="minorHAnsi" w:hAnsiTheme="minorHAnsi" w:cstheme="minorHAnsi"/>
          <w:b/>
          <w:lang w:eastAsia="en-US"/>
        </w:rPr>
        <w:t>ogram Inwestycji Strategicznych.</w:t>
      </w:r>
      <w:r w:rsidR="00477B2A" w:rsidRPr="00477B2A">
        <w:rPr>
          <w:rFonts w:asciiTheme="minorHAnsi" w:hAnsiTheme="minorHAnsi" w:cstheme="minorHAnsi"/>
          <w:b/>
          <w:lang w:eastAsia="en-US"/>
        </w:rPr>
        <w:t xml:space="preserve"> </w:t>
      </w:r>
      <w:r w:rsidR="006F2D3C">
        <w:rPr>
          <w:rFonts w:asciiTheme="minorHAnsi" w:hAnsiTheme="minorHAnsi" w:cstheme="minorHAnsi"/>
          <w:b/>
          <w:lang w:eastAsia="en-US"/>
        </w:rPr>
        <w:t xml:space="preserve"> </w:t>
      </w:r>
    </w:p>
    <w:p w:rsidR="00477B2A" w:rsidRPr="00477B2A" w:rsidRDefault="009436E8" w:rsidP="00477B2A">
      <w:pPr>
        <w:spacing w:after="0"/>
        <w:ind w:left="565" w:right="40" w:hanging="566"/>
        <w:jc w:val="left"/>
        <w:rPr>
          <w:rFonts w:asciiTheme="minorHAnsi" w:hAnsiTheme="minorHAnsi" w:cstheme="minorHAnsi"/>
        </w:rPr>
      </w:pPr>
      <w:r>
        <w:rPr>
          <w:rFonts w:asciiTheme="minorHAnsi" w:hAnsiTheme="minorHAnsi" w:cstheme="minorHAnsi"/>
          <w:lang w:eastAsia="en-US"/>
        </w:rPr>
        <w:t xml:space="preserve">    </w:t>
      </w:r>
      <w:r w:rsidR="00933C98">
        <w:rPr>
          <w:rFonts w:asciiTheme="minorHAnsi" w:hAnsiTheme="minorHAnsi" w:cstheme="minorHAnsi"/>
          <w:b/>
          <w:lang w:eastAsia="en-US"/>
        </w:rPr>
        <w:t>22</w:t>
      </w:r>
      <w:r w:rsidRPr="009436E8">
        <w:rPr>
          <w:rFonts w:asciiTheme="minorHAnsi" w:hAnsiTheme="minorHAnsi" w:cstheme="minorHAnsi"/>
          <w:b/>
          <w:lang w:eastAsia="en-US"/>
        </w:rPr>
        <w:t>.</w:t>
      </w:r>
      <w:r w:rsidR="00477B2A">
        <w:rPr>
          <w:rFonts w:asciiTheme="minorHAnsi" w:hAnsiTheme="minorHAnsi" w:cstheme="minorHAnsi"/>
          <w:lang w:eastAsia="en-US"/>
        </w:rPr>
        <w:t xml:space="preserve"> </w:t>
      </w:r>
      <w:r w:rsidR="00477B2A" w:rsidRPr="00477B2A">
        <w:rPr>
          <w:rFonts w:asciiTheme="minorHAnsi" w:hAnsiTheme="minorHAnsi" w:cstheme="minorHAnsi"/>
          <w:lang w:eastAsia="en-US"/>
        </w:rPr>
        <w:t>Wykonawca zobowiązany jest sporządzić harmono</w:t>
      </w:r>
      <w:r w:rsidR="00477B2A">
        <w:rPr>
          <w:rFonts w:asciiTheme="minorHAnsi" w:hAnsiTheme="minorHAnsi" w:cstheme="minorHAnsi"/>
          <w:lang w:eastAsia="en-US"/>
        </w:rPr>
        <w:t xml:space="preserve">gram rzeczowo-finansowy zgodny </w:t>
      </w:r>
      <w:r w:rsidR="00477B2A" w:rsidRPr="00477B2A">
        <w:rPr>
          <w:rFonts w:asciiTheme="minorHAnsi" w:hAnsiTheme="minorHAnsi" w:cstheme="minorHAnsi"/>
          <w:lang w:eastAsia="en-US"/>
        </w:rPr>
        <w:t>z terminami realizacji i płatnościami oraz zakresem robót zgodnym z tabelą elementów scalonych i wartościami zgodnymi z kosztorysem ofertowym</w:t>
      </w:r>
      <w:r w:rsidR="001C58DB">
        <w:rPr>
          <w:rFonts w:asciiTheme="minorHAnsi" w:hAnsiTheme="minorHAnsi" w:cstheme="minorHAnsi"/>
          <w:lang w:eastAsia="en-US"/>
        </w:rPr>
        <w:t xml:space="preserve"> na podstawie którego Wykonawca wyliczył cenę oferty brutto</w:t>
      </w:r>
      <w:r w:rsidR="00477B2A" w:rsidRPr="00477B2A">
        <w:rPr>
          <w:rFonts w:asciiTheme="minorHAnsi" w:hAnsiTheme="minorHAnsi" w:cstheme="minorHAnsi"/>
          <w:lang w:eastAsia="en-US"/>
        </w:rPr>
        <w:t>. Wykonawca do</w:t>
      </w:r>
      <w:r w:rsidR="006F2D3C">
        <w:rPr>
          <w:rFonts w:asciiTheme="minorHAnsi" w:hAnsiTheme="minorHAnsi" w:cstheme="minorHAnsi"/>
          <w:lang w:eastAsia="en-US"/>
        </w:rPr>
        <w:t xml:space="preserve">starczy Zamawiającemu w ciągu </w:t>
      </w:r>
      <w:r w:rsidR="006F2D3C" w:rsidRPr="006F2D3C">
        <w:rPr>
          <w:rFonts w:asciiTheme="minorHAnsi" w:hAnsiTheme="minorHAnsi" w:cstheme="minorHAnsi"/>
          <w:b/>
          <w:lang w:eastAsia="en-US"/>
        </w:rPr>
        <w:t>7</w:t>
      </w:r>
      <w:r w:rsidR="00477B2A" w:rsidRPr="006F2D3C">
        <w:rPr>
          <w:rFonts w:asciiTheme="minorHAnsi" w:hAnsiTheme="minorHAnsi" w:cstheme="minorHAnsi"/>
          <w:b/>
          <w:lang w:eastAsia="en-US"/>
        </w:rPr>
        <w:t xml:space="preserve"> dni</w:t>
      </w:r>
      <w:r w:rsidR="00477B2A" w:rsidRPr="00477B2A">
        <w:rPr>
          <w:rFonts w:asciiTheme="minorHAnsi" w:hAnsiTheme="minorHAnsi" w:cstheme="minorHAnsi"/>
          <w:lang w:eastAsia="en-US"/>
        </w:rPr>
        <w:t xml:space="preserve"> od podpisania umowy uzgodniony wcześniej z Zamawiającym harmonogram rzeczowo-czasowo-finansowy robót</w:t>
      </w:r>
      <w:r w:rsidR="00002929">
        <w:rPr>
          <w:rFonts w:asciiTheme="minorHAnsi" w:hAnsiTheme="minorHAnsi" w:cstheme="minorHAnsi"/>
          <w:lang w:eastAsia="en-US"/>
        </w:rPr>
        <w:t xml:space="preserve"> wraz z kosztorysem ofertowym na podstawie którego został on sporządzony . Z</w:t>
      </w:r>
      <w:r w:rsidR="00477B2A" w:rsidRPr="00477B2A">
        <w:rPr>
          <w:rFonts w:asciiTheme="minorHAnsi" w:hAnsiTheme="minorHAnsi" w:cstheme="minorHAnsi"/>
          <w:lang w:eastAsia="en-US"/>
        </w:rPr>
        <w:t xml:space="preserve">a zgodą Stron </w:t>
      </w:r>
      <w:r w:rsidR="00002929">
        <w:rPr>
          <w:rFonts w:asciiTheme="minorHAnsi" w:hAnsiTheme="minorHAnsi" w:cstheme="minorHAnsi"/>
          <w:lang w:eastAsia="en-US"/>
        </w:rPr>
        <w:t xml:space="preserve">harmonogram </w:t>
      </w:r>
      <w:r w:rsidR="00477B2A" w:rsidRPr="00477B2A">
        <w:rPr>
          <w:rFonts w:asciiTheme="minorHAnsi" w:hAnsiTheme="minorHAnsi" w:cstheme="minorHAnsi"/>
          <w:lang w:eastAsia="en-US"/>
        </w:rPr>
        <w:t xml:space="preserve">może być aktualizowany w trakcie realizacji umowy </w:t>
      </w:r>
      <w:r w:rsidR="00CB21AF">
        <w:rPr>
          <w:rFonts w:asciiTheme="minorHAnsi" w:hAnsiTheme="minorHAnsi" w:cstheme="minorHAnsi"/>
          <w:lang w:eastAsia="en-US"/>
        </w:rPr>
        <w:t xml:space="preserve">.  </w:t>
      </w:r>
    </w:p>
    <w:p w:rsidR="00E957F9" w:rsidRPr="00477B2A" w:rsidRDefault="00827651" w:rsidP="00477B2A">
      <w:pPr>
        <w:spacing w:after="0" w:line="259" w:lineRule="auto"/>
        <w:ind w:left="14" w:firstLine="0"/>
        <w:jc w:val="left"/>
        <w:rPr>
          <w:rFonts w:asciiTheme="minorHAnsi" w:hAnsiTheme="minorHAnsi" w:cstheme="minorHAnsi"/>
        </w:rPr>
      </w:pPr>
      <w:r w:rsidRPr="00477B2A">
        <w:rPr>
          <w:rFonts w:asciiTheme="minorHAnsi" w:hAnsiTheme="minorHAnsi" w:cstheme="minorHAnsi"/>
          <w:b/>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wykonania zamówienia </w:t>
            </w:r>
          </w:p>
        </w:tc>
      </w:tr>
    </w:tbl>
    <w:p w:rsidR="002B461A" w:rsidRDefault="002B461A">
      <w:pPr>
        <w:ind w:left="9" w:right="40"/>
      </w:pPr>
    </w:p>
    <w:p w:rsidR="00E957F9" w:rsidRDefault="00827651">
      <w:pPr>
        <w:ind w:left="9" w:right="40"/>
      </w:pPr>
      <w:r>
        <w:t>Termin wykonania zamówienia</w:t>
      </w:r>
      <w:r w:rsidR="00247CC3">
        <w:t xml:space="preserve"> :  </w:t>
      </w:r>
      <w:r w:rsidR="009525B0">
        <w:rPr>
          <w:b/>
          <w:sz w:val="24"/>
          <w:szCs w:val="24"/>
        </w:rPr>
        <w:t xml:space="preserve"> 5  </w:t>
      </w:r>
      <w:r w:rsidR="006F3141">
        <w:rPr>
          <w:b/>
          <w:sz w:val="24"/>
          <w:szCs w:val="24"/>
        </w:rPr>
        <w:t>miesięcy od dnia podpisania umowy</w:t>
      </w:r>
      <w:r w:rsidR="00247CC3">
        <w:t xml:space="preserve"> </w:t>
      </w:r>
      <w:r w:rsidR="00F91022">
        <w:t xml:space="preserve"> </w:t>
      </w:r>
      <w:r>
        <w:rPr>
          <w:b/>
        </w:rPr>
        <w:t xml:space="preserve"> </w:t>
      </w:r>
    </w:p>
    <w:p w:rsidR="00E957F9" w:rsidRDefault="00827651">
      <w:pPr>
        <w:spacing w:after="0" w:line="259" w:lineRule="auto"/>
        <w:ind w:left="14" w:firstLine="0"/>
        <w:jc w:val="left"/>
      </w:pPr>
      <w:r>
        <w:rPr>
          <w:b/>
          <w:color w:val="7030A0"/>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Warunki udziału w postępowaniu </w:t>
            </w:r>
          </w:p>
        </w:tc>
      </w:tr>
    </w:tbl>
    <w:p w:rsidR="002B461A" w:rsidRDefault="002B461A" w:rsidP="007E6307">
      <w:pPr>
        <w:spacing w:after="0"/>
        <w:ind w:left="426" w:right="40" w:hanging="427"/>
      </w:pPr>
    </w:p>
    <w:p w:rsidR="006E79D9" w:rsidRDefault="00CA3A9D" w:rsidP="007E6307">
      <w:pPr>
        <w:spacing w:after="0"/>
        <w:ind w:left="426" w:right="40" w:hanging="427"/>
      </w:pPr>
      <w:r>
        <w:t xml:space="preserve">5.1. </w:t>
      </w:r>
      <w:r w:rsidR="00827651">
        <w:t>O udzielenie zamówienia mogą ubiegać się Wykonawcy, którzy</w:t>
      </w:r>
      <w:r w:rsidR="006E79D9">
        <w:t xml:space="preserve"> :</w:t>
      </w:r>
    </w:p>
    <w:p w:rsidR="006E79D9" w:rsidRDefault="006E79D9" w:rsidP="006E79D9">
      <w:pPr>
        <w:spacing w:after="0"/>
        <w:ind w:left="426" w:right="40" w:hanging="427"/>
      </w:pPr>
      <w:r>
        <w:t xml:space="preserve">        -  nie podlegają wykluczeniu na podstawie  art. 108 ust. 1 pkt. 1-6 </w:t>
      </w:r>
      <w:r w:rsidR="007E6307">
        <w:t xml:space="preserve"> Pzp</w:t>
      </w:r>
      <w:r w:rsidR="00827651">
        <w:t xml:space="preserve">, </w:t>
      </w:r>
    </w:p>
    <w:p w:rsidR="0068185D" w:rsidRDefault="006E79D9" w:rsidP="006E79D9">
      <w:pPr>
        <w:spacing w:after="0"/>
        <w:ind w:left="426" w:right="40" w:hanging="427"/>
      </w:pPr>
      <w:r>
        <w:lastRenderedPageBreak/>
        <w:t xml:space="preserve">        -</w:t>
      </w:r>
      <w:r w:rsidR="0068185D">
        <w:t xml:space="preserve"> </w:t>
      </w:r>
      <w:r>
        <w:t xml:space="preserve"> nie podlegają wykluczeniu na podstawie art. 7 ust. 1 ustawy  z dnia 13 kwietnia 2022 r, o szczególnych </w:t>
      </w:r>
    </w:p>
    <w:p w:rsidR="0068185D" w:rsidRDefault="0068185D" w:rsidP="006E79D9">
      <w:pPr>
        <w:spacing w:after="0"/>
        <w:ind w:left="426" w:right="40" w:hanging="427"/>
      </w:pPr>
      <w:r>
        <w:t xml:space="preserve">           </w:t>
      </w:r>
      <w:r w:rsidR="006E79D9">
        <w:t>rozwiązaniach w zakresie prz</w:t>
      </w:r>
      <w:r>
        <w:t>e</w:t>
      </w:r>
      <w:r w:rsidR="006E79D9">
        <w:t>ciwdziałania wspieraniu agresji</w:t>
      </w:r>
      <w:r>
        <w:t xml:space="preserve"> na Ukrainę oraz służących ochronie  </w:t>
      </w:r>
    </w:p>
    <w:p w:rsidR="006E79D9" w:rsidRDefault="0068185D" w:rsidP="006E79D9">
      <w:pPr>
        <w:spacing w:after="0"/>
        <w:ind w:left="426" w:right="40" w:hanging="427"/>
      </w:pPr>
      <w:r>
        <w:t xml:space="preserve">           bezpieczeństwa narodowego (Dz.U. z 2022 r. poz. 835)</w:t>
      </w:r>
    </w:p>
    <w:p w:rsidR="00E957F9" w:rsidRDefault="0068185D" w:rsidP="006E79D9">
      <w:pPr>
        <w:spacing w:after="0"/>
        <w:ind w:left="426" w:right="40" w:hanging="427"/>
      </w:pPr>
      <w:r>
        <w:t xml:space="preserve">       </w:t>
      </w:r>
      <w:r w:rsidR="00827651">
        <w:t xml:space="preserve">oraz spełniają określone przez Zamawiającego warunki udziału w postępowaniu. </w:t>
      </w:r>
    </w:p>
    <w:p w:rsidR="007E6307" w:rsidRDefault="00827651">
      <w:pPr>
        <w:ind w:left="565" w:right="40" w:hanging="566"/>
      </w:pPr>
      <w:r>
        <w:t>5.2.</w:t>
      </w:r>
      <w:r w:rsidR="007E6307">
        <w:rPr>
          <w:b/>
        </w:rPr>
        <w:t xml:space="preserve">  </w:t>
      </w:r>
      <w:r>
        <w:t xml:space="preserve">O udzielenie niniejszego zamówienia mogą ubiegać się wykonawcy, którzy na potwierdzenie zdolności </w:t>
      </w:r>
    </w:p>
    <w:p w:rsidR="00E957F9" w:rsidRDefault="007E6307">
      <w:pPr>
        <w:ind w:left="565" w:right="40" w:hanging="566"/>
      </w:pPr>
      <w:r>
        <w:t xml:space="preserve">          technicznej</w:t>
      </w:r>
      <w:r w:rsidR="00827651">
        <w:t xml:space="preserve"> lub zawodowej</w:t>
      </w:r>
      <w:r w:rsidR="00827651">
        <w:rPr>
          <w:b/>
        </w:rPr>
        <w:t xml:space="preserve"> </w:t>
      </w:r>
    </w:p>
    <w:p w:rsidR="00E957F9" w:rsidRDefault="00827651">
      <w:pPr>
        <w:spacing w:after="66" w:line="236" w:lineRule="auto"/>
        <w:ind w:left="1301" w:hanging="730"/>
        <w:jc w:val="left"/>
      </w:pPr>
      <w:r>
        <w:t>5.2.1.</w:t>
      </w:r>
      <w:r>
        <w:rPr>
          <w:rFonts w:ascii="Arial" w:eastAsia="Arial" w:hAnsi="Arial" w:cs="Arial"/>
        </w:rPr>
        <w:t xml:space="preserve"> </w:t>
      </w:r>
      <w:r>
        <w:rPr>
          <w:b/>
        </w:rPr>
        <w:t xml:space="preserve">w zakresie doświadczenia - </w:t>
      </w:r>
      <w:r>
        <w:t xml:space="preserve">wykażą, że w okresie ostatnich pięciu lat przed upływem terminu składania ofert, a jeżeli okres prowadzenia działalności jest krótszy - w tym okresie, wykonali </w:t>
      </w:r>
      <w:r w:rsidR="00F91022">
        <w:rPr>
          <w:b/>
        </w:rPr>
        <w:t xml:space="preserve"> co najmniej </w:t>
      </w:r>
      <w:r w:rsidR="00F700F5">
        <w:rPr>
          <w:b/>
        </w:rPr>
        <w:t>jedną robotę budowlaną</w:t>
      </w:r>
      <w:r w:rsidR="003E558E">
        <w:rPr>
          <w:b/>
        </w:rPr>
        <w:t xml:space="preserve"> polegającą</w:t>
      </w:r>
      <w:r>
        <w:rPr>
          <w:b/>
        </w:rPr>
        <w:t xml:space="preserve"> na budowie</w:t>
      </w:r>
      <w:r w:rsidR="00F700F5">
        <w:rPr>
          <w:b/>
        </w:rPr>
        <w:t xml:space="preserve"> </w:t>
      </w:r>
      <w:r w:rsidR="00C2117A">
        <w:rPr>
          <w:b/>
        </w:rPr>
        <w:t xml:space="preserve"> </w:t>
      </w:r>
      <w:r w:rsidR="00F700F5">
        <w:rPr>
          <w:b/>
        </w:rPr>
        <w:t xml:space="preserve">oczyszczalni ścieków </w:t>
      </w:r>
      <w:r w:rsidR="00C2117A">
        <w:rPr>
          <w:b/>
        </w:rPr>
        <w:t>typu przydomowego</w:t>
      </w:r>
      <w:r w:rsidR="00F91022">
        <w:rPr>
          <w:b/>
        </w:rPr>
        <w:t xml:space="preserve"> </w:t>
      </w:r>
      <w:r w:rsidR="00F700F5">
        <w:rPr>
          <w:b/>
        </w:rPr>
        <w:t xml:space="preserve"> </w:t>
      </w:r>
      <w:r w:rsidR="00F91022">
        <w:rPr>
          <w:b/>
        </w:rPr>
        <w:t xml:space="preserve"> o</w:t>
      </w:r>
      <w:r w:rsidR="006F2D3C">
        <w:rPr>
          <w:b/>
        </w:rPr>
        <w:t xml:space="preserve"> </w:t>
      </w:r>
      <w:r w:rsidR="00C2117A">
        <w:rPr>
          <w:b/>
        </w:rPr>
        <w:t xml:space="preserve">Równoważnej  Liczbie Mieszkańców RLM  nie mniejszej </w:t>
      </w:r>
      <w:r w:rsidR="006F2D3C">
        <w:rPr>
          <w:b/>
        </w:rPr>
        <w:t xml:space="preserve"> niż </w:t>
      </w:r>
      <w:r w:rsidR="00C2117A">
        <w:rPr>
          <w:b/>
        </w:rPr>
        <w:t>1</w:t>
      </w:r>
      <w:r w:rsidR="00F700F5">
        <w:rPr>
          <w:b/>
        </w:rPr>
        <w:t xml:space="preserve">0 </w:t>
      </w:r>
      <w:r w:rsidR="00F91022">
        <w:rPr>
          <w:b/>
        </w:rPr>
        <w:t xml:space="preserve"> </w:t>
      </w:r>
    </w:p>
    <w:p w:rsidR="00E957F9" w:rsidRDefault="00827651">
      <w:pPr>
        <w:ind w:left="1291" w:right="40" w:hanging="720"/>
      </w:pPr>
      <w:r>
        <w:t>5.2.2.</w:t>
      </w:r>
      <w:r>
        <w:rPr>
          <w:rFonts w:ascii="Arial" w:eastAsia="Arial" w:hAnsi="Arial" w:cs="Arial"/>
        </w:rPr>
        <w:t xml:space="preserve"> </w:t>
      </w:r>
      <w:r>
        <w:rPr>
          <w:b/>
        </w:rPr>
        <w:t xml:space="preserve">w zakresie kwalifikacji zawodowych </w:t>
      </w:r>
      <w:r>
        <w:t>–</w:t>
      </w:r>
      <w:r>
        <w:rPr>
          <w:b/>
        </w:rPr>
        <w:t xml:space="preserve"> </w:t>
      </w:r>
      <w:r>
        <w:t>wykażą osoby skierowane przez wykonawcę do realizacji zamówienia spełniające niżej określone wymagania:</w:t>
      </w:r>
      <w:r>
        <w:rPr>
          <w:b/>
        </w:rPr>
        <w:t xml:space="preserve"> </w:t>
      </w:r>
    </w:p>
    <w:p w:rsidR="00E957F9" w:rsidRDefault="00827651" w:rsidP="00F26CED">
      <w:pPr>
        <w:numPr>
          <w:ilvl w:val="2"/>
          <w:numId w:val="1"/>
        </w:numPr>
        <w:spacing w:after="5" w:line="249" w:lineRule="auto"/>
        <w:ind w:right="36" w:hanging="283"/>
      </w:pPr>
      <w:r>
        <w:rPr>
          <w:b/>
        </w:rPr>
        <w:t>kierownik budowy</w:t>
      </w:r>
      <w:r w:rsidR="00E05177">
        <w:rPr>
          <w:b/>
        </w:rPr>
        <w:t>/robót</w:t>
      </w:r>
      <w:r>
        <w:rPr>
          <w:b/>
        </w:rPr>
        <w:t xml:space="preserve"> - 1 osoba posiadająca uprawnienia budowlane do kierowania robotami budowlanymi </w:t>
      </w:r>
      <w:r w:rsidR="00EA3272">
        <w:rPr>
          <w:b/>
        </w:rPr>
        <w:t xml:space="preserve">w </w:t>
      </w:r>
      <w:r>
        <w:rPr>
          <w:b/>
        </w:rPr>
        <w:t>specja</w:t>
      </w:r>
      <w:r w:rsidR="006D53A2">
        <w:rPr>
          <w:b/>
        </w:rPr>
        <w:t xml:space="preserve">lności </w:t>
      </w:r>
      <w:r w:rsidR="00EA3272">
        <w:rPr>
          <w:b/>
        </w:rPr>
        <w:t>sanitarnej</w:t>
      </w:r>
    </w:p>
    <w:p w:rsidR="00E957F9" w:rsidRDefault="00827651">
      <w:pPr>
        <w:ind w:left="565" w:right="40" w:hanging="566"/>
      </w:pPr>
      <w:r>
        <w:t>5.3.</w:t>
      </w:r>
      <w:r>
        <w:rPr>
          <w:rFonts w:ascii="Arial" w:eastAsia="Arial" w:hAnsi="Arial" w:cs="Arial"/>
        </w:rPr>
        <w:t xml:space="preserve"> </w:t>
      </w:r>
      <w: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p>
    <w:p w:rsidR="00E957F9" w:rsidRDefault="00827651">
      <w:pPr>
        <w:ind w:left="565" w:right="40" w:hanging="566"/>
      </w:pPr>
      <w:r>
        <w:t>5.4.</w:t>
      </w:r>
      <w:r>
        <w:rPr>
          <w:rFonts w:ascii="Arial" w:eastAsia="Arial" w:hAnsi="Arial" w:cs="Arial"/>
        </w:rPr>
        <w:t xml:space="preserve"> </w:t>
      </w:r>
      <w:r>
        <w:t xml:space="preserve">Na podstawie art. 116 ust. 2 ustawy Pzp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957F9" w:rsidRDefault="00827651">
      <w:pPr>
        <w:spacing w:after="0" w:line="259" w:lineRule="auto"/>
        <w:ind w:left="581"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Podstawy wykluczenia, o których mowa w art. 108 ust. 1 oraz w art. 109 ust. 1</w:t>
            </w:r>
            <w:r>
              <w:rPr>
                <w:sz w:val="24"/>
              </w:rPr>
              <w:t xml:space="preserve"> </w:t>
            </w:r>
          </w:p>
        </w:tc>
      </w:tr>
    </w:tbl>
    <w:p w:rsidR="002B461A" w:rsidRDefault="002B461A">
      <w:pPr>
        <w:spacing w:after="5" w:line="249" w:lineRule="auto"/>
        <w:ind w:left="565" w:right="36" w:hanging="566"/>
        <w:rPr>
          <w:color w:val="auto"/>
        </w:rPr>
      </w:pPr>
    </w:p>
    <w:p w:rsidR="00E957F9" w:rsidRPr="00A54C7E" w:rsidRDefault="00827651">
      <w:pPr>
        <w:spacing w:after="5" w:line="249" w:lineRule="auto"/>
        <w:ind w:left="565" w:right="36" w:hanging="566"/>
        <w:rPr>
          <w:color w:val="auto"/>
        </w:rPr>
      </w:pPr>
      <w:r w:rsidRPr="00A54C7E">
        <w:rPr>
          <w:color w:val="auto"/>
        </w:rPr>
        <w:t>6.1.</w:t>
      </w:r>
      <w:r w:rsidRPr="00A54C7E">
        <w:rPr>
          <w:rFonts w:ascii="Arial" w:eastAsia="Arial" w:hAnsi="Arial" w:cs="Arial"/>
          <w:color w:val="auto"/>
        </w:rPr>
        <w:t xml:space="preserve"> </w:t>
      </w:r>
      <w:r w:rsidRPr="00A54C7E">
        <w:rPr>
          <w:color w:val="auto"/>
        </w:rPr>
        <w:t xml:space="preserve">Na podstawie art. 108 ust. 1 pkt 1-6 ustawy Pzp z postępowania o udzielenie zamówienia wyklucza się wykonawcę: </w:t>
      </w:r>
    </w:p>
    <w:p w:rsidR="00E957F9" w:rsidRDefault="00827651">
      <w:pPr>
        <w:ind w:left="591" w:right="40"/>
      </w:pPr>
      <w:r>
        <w:t xml:space="preserve">1) będącego osobą fizyczną, którego prawomocnie skazano za przestępstwo: </w:t>
      </w:r>
    </w:p>
    <w:p w:rsidR="00E957F9" w:rsidRDefault="00827651" w:rsidP="00F26CED">
      <w:pPr>
        <w:numPr>
          <w:ilvl w:val="0"/>
          <w:numId w:val="2"/>
        </w:numPr>
        <w:ind w:right="40" w:hanging="281"/>
      </w:pPr>
      <w:r>
        <w:t xml:space="preserve">udziału w zorganizowanej grupie przestępczej albo związku mającym na celu popełnienie przestępstwa lub przestępstwa skarbowego, o którym mowa w </w:t>
      </w:r>
      <w:r>
        <w:rPr>
          <w:color w:val="1B1B1B"/>
        </w:rPr>
        <w:t>art. 258</w:t>
      </w:r>
      <w:r>
        <w:t xml:space="preserve"> Kodeksu karnego, </w:t>
      </w:r>
    </w:p>
    <w:p w:rsidR="00E957F9" w:rsidRDefault="00827651" w:rsidP="00F26CED">
      <w:pPr>
        <w:numPr>
          <w:ilvl w:val="0"/>
          <w:numId w:val="2"/>
        </w:numPr>
        <w:ind w:right="40" w:hanging="281"/>
      </w:pPr>
      <w:r>
        <w:t xml:space="preserve">handlu ludźmi, o którym mowa w </w:t>
      </w:r>
      <w:r>
        <w:rPr>
          <w:color w:val="1B1B1B"/>
        </w:rPr>
        <w:t>art. 189a</w:t>
      </w:r>
      <w:r>
        <w:t xml:space="preserve"> Kodeksu karnego, </w:t>
      </w:r>
    </w:p>
    <w:p w:rsidR="00E957F9" w:rsidRDefault="00584EF0" w:rsidP="00584EF0">
      <w:pPr>
        <w:numPr>
          <w:ilvl w:val="0"/>
          <w:numId w:val="2"/>
        </w:numPr>
        <w:ind w:right="40" w:hanging="281"/>
      </w:pPr>
      <w:r w:rsidRPr="00584EF0">
        <w:t>o którym mowa w art. 228 zastosowanie aukcji elektronicznej, wyłączenia–230a, art. 250a łapownictwo wyborcze Kodeksu karnego, w art. 46 odpowiedzialność zamawiającego–48 ustawy z dnia 25 czerwca 2010 r. o sporcie (Dz. U. z 2020 r. poz. 1133 oraz z 2021 r. poz. 2054) lub w art. 831 _ 54 ust. 1–4 ustawy z dnia 12 maja 2011 r. o refundacji leków, środków spożywczych specjalnego przeznaczenia żywieniowego oraz wyrobów medycznych (Dz. U. z 2021 r. poz. 523, 1292, 1559 i 2054),</w:t>
      </w:r>
      <w:r w:rsidR="00827651">
        <w:t xml:space="preserve"> </w:t>
      </w:r>
    </w:p>
    <w:p w:rsidR="00E957F9" w:rsidRDefault="00827651" w:rsidP="00F26CED">
      <w:pPr>
        <w:numPr>
          <w:ilvl w:val="0"/>
          <w:numId w:val="2"/>
        </w:numPr>
        <w:ind w:right="40" w:hanging="281"/>
      </w:pPr>
      <w:r>
        <w:t xml:space="preserve">finansowania przestępstwa o charakterze terrorystycznym, o którym mowa w </w:t>
      </w:r>
      <w:r>
        <w:rPr>
          <w:color w:val="1B1B1B"/>
        </w:rPr>
        <w:t>art. 165a</w:t>
      </w:r>
      <w:r>
        <w:t xml:space="preserve"> Kodeksu karnego, lub przestępstwo udaremniania lub utrudniania stwierdzenia przestępnego pochodzenia pieniędzy lub ukrywania ich pochodzenia, o którym mowa w </w:t>
      </w:r>
      <w:r>
        <w:rPr>
          <w:color w:val="1B1B1B"/>
        </w:rPr>
        <w:t>art. 299</w:t>
      </w:r>
      <w:r>
        <w:t xml:space="preserve"> Kodeksu karnego, </w:t>
      </w:r>
    </w:p>
    <w:p w:rsidR="00E957F9" w:rsidRDefault="00827651" w:rsidP="00F26CED">
      <w:pPr>
        <w:numPr>
          <w:ilvl w:val="0"/>
          <w:numId w:val="2"/>
        </w:numPr>
        <w:ind w:right="40" w:hanging="281"/>
      </w:pPr>
      <w:r>
        <w:t xml:space="preserve">o charakterze terrorystycznym, o którym mowa w </w:t>
      </w:r>
      <w:r>
        <w:rPr>
          <w:color w:val="1B1B1B"/>
        </w:rPr>
        <w:t>art. 115 § 20</w:t>
      </w:r>
      <w:r>
        <w:t xml:space="preserve"> Kodeksu karnego, lub mające na celu popełnienie tego przestępstwa, </w:t>
      </w:r>
    </w:p>
    <w:p w:rsidR="00E957F9" w:rsidRDefault="00827651" w:rsidP="00F26CED">
      <w:pPr>
        <w:numPr>
          <w:ilvl w:val="0"/>
          <w:numId w:val="2"/>
        </w:numPr>
        <w:ind w:right="40" w:hanging="281"/>
      </w:pPr>
      <w:r>
        <w:t xml:space="preserve">powierzenia wykonywania pracy małoletniemu cudzoziemcowi, o którym mowa w </w:t>
      </w:r>
      <w:r>
        <w:rPr>
          <w:color w:val="1B1B1B"/>
        </w:rPr>
        <w:t>art. 9 ust. 2</w:t>
      </w:r>
      <w:r>
        <w:t xml:space="preserve"> ustawy z dnia 15 czerwca 2012 r. o skutkach powierzania wykonywania pracy cudzoziemcom przebywającym wbrew przepisom na terytorium Rzeczypospolitej Polskiej (Dz. U. poz. 769), </w:t>
      </w:r>
    </w:p>
    <w:p w:rsidR="00E957F9" w:rsidRDefault="00827651" w:rsidP="00F26CED">
      <w:pPr>
        <w:numPr>
          <w:ilvl w:val="0"/>
          <w:numId w:val="2"/>
        </w:numPr>
        <w:ind w:right="40" w:hanging="281"/>
      </w:pPr>
      <w:r>
        <w:t xml:space="preserve">przeciwko obrotowi gospodarczemu, o których mowa w </w:t>
      </w:r>
      <w:r>
        <w:rPr>
          <w:color w:val="1B1B1B"/>
        </w:rPr>
        <w:t>art. 296-307</w:t>
      </w:r>
      <w:r>
        <w:t xml:space="preserve"> Kodeksu karnego, przestępstwo oszustwa, o którym mowa w </w:t>
      </w:r>
      <w:r>
        <w:rPr>
          <w:color w:val="1B1B1B"/>
        </w:rPr>
        <w:t>art. 286</w:t>
      </w:r>
      <w:r>
        <w:t xml:space="preserve"> Kodeksu karnego, przestępstwo przeciwko wiarygodności dokumentów, o których mowa w </w:t>
      </w:r>
      <w:r>
        <w:rPr>
          <w:color w:val="1B1B1B"/>
        </w:rPr>
        <w:t>art. 270-277d</w:t>
      </w:r>
      <w:r>
        <w:t xml:space="preserve"> Kodeksu karnego, lub przestępstwo skarbowe, </w:t>
      </w:r>
    </w:p>
    <w:p w:rsidR="00E957F9" w:rsidRDefault="00827651" w:rsidP="00F26CED">
      <w:pPr>
        <w:numPr>
          <w:ilvl w:val="0"/>
          <w:numId w:val="2"/>
        </w:numPr>
        <w:ind w:right="40" w:hanging="281"/>
      </w:pPr>
      <w:r>
        <w:t xml:space="preserve">o którym mowa w art. 9 ust. 1 i 3 lub art. 10 ustawy z dnia 15 czerwca 2012 r. o skutkach powierzania wykonywania pracy cudzoziemcom przebywającym wbrew przepisom na terytorium </w:t>
      </w:r>
      <w:r>
        <w:lastRenderedPageBreak/>
        <w:t xml:space="preserve">Rzeczypospolitej Polskiej - lub za odpowiedni czyn zabroniony określony w przepisach prawa obcego; </w:t>
      </w:r>
    </w:p>
    <w:p w:rsidR="00E957F9" w:rsidRDefault="00827651" w:rsidP="00F26CED">
      <w:pPr>
        <w:numPr>
          <w:ilvl w:val="0"/>
          <w:numId w:val="3"/>
        </w:numPr>
        <w:ind w:left="867" w:right="40" w:hanging="286"/>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E957F9" w:rsidRDefault="00827651" w:rsidP="00F26CED">
      <w:pPr>
        <w:numPr>
          <w:ilvl w:val="0"/>
          <w:numId w:val="3"/>
        </w:numPr>
        <w:ind w:left="867" w:right="40" w:hanging="286"/>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957F9" w:rsidRDefault="00827651" w:rsidP="00F26CED">
      <w:pPr>
        <w:numPr>
          <w:ilvl w:val="0"/>
          <w:numId w:val="3"/>
        </w:numPr>
        <w:ind w:left="867" w:right="40" w:hanging="286"/>
      </w:pPr>
      <w:r>
        <w:t xml:space="preserve">wobec którego prawomocnie orzeczono zakaz ubiegania się o zamówienia publiczne; </w:t>
      </w:r>
    </w:p>
    <w:p w:rsidR="00E957F9" w:rsidRDefault="00827651" w:rsidP="00F26CED">
      <w:pPr>
        <w:numPr>
          <w:ilvl w:val="0"/>
          <w:numId w:val="3"/>
        </w:numPr>
        <w:ind w:left="867" w:right="40" w:hanging="286"/>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color w:val="1B1B1B"/>
        </w:rPr>
        <w:t>ustawy</w:t>
      </w:r>
      <w:r>
        <w:t xml:space="preserve"> z dnia 16 lutego 2007 r. o ochronie konkurencji i konsumentów, złożyli odrębne oferty, oferty częściowe lub wnioski o dopuszczenie do udziału w postępowaniu, chyba że wykażą, że przygotowali te oferty lub wnioski niezależnie od siebie; </w:t>
      </w:r>
    </w:p>
    <w:p w:rsidR="00E957F9" w:rsidRDefault="00827651" w:rsidP="00F26CED">
      <w:pPr>
        <w:numPr>
          <w:ilvl w:val="0"/>
          <w:numId w:val="3"/>
        </w:numPr>
        <w:ind w:left="867" w:right="40" w:hanging="286"/>
      </w:pPr>
      <w:r>
        <w:t xml:space="preserve">jeżeli, w przypadkach, o których mowa w art. 85 ust. 1, doszło do zakłócenia konkurencji wynikającego z wcześniejszego zaangażowania tego wykonawcy lub podmiotu, który należy  z wykonawcą do tej samej grupy kapitałowej w rozumieniu </w:t>
      </w:r>
      <w:r>
        <w:rPr>
          <w:color w:val="1B1B1B"/>
        </w:rPr>
        <w:t>ustawy</w:t>
      </w:r>
      <w:r>
        <w:t xml:space="preserve"> z dnia 16 lutego 2007 r.  o ochronie konkurencji i konsumentów, chyba że spowodowane tym zakłócenie konkurencji może być wyeliminowane w inny sposób niż przez wykluczenie wykonawcy z udziału w postępowaniu  o udzielenie zamówienia. </w:t>
      </w:r>
    </w:p>
    <w:p w:rsidR="00E957F9" w:rsidRDefault="00827651" w:rsidP="00F26CED">
      <w:pPr>
        <w:numPr>
          <w:ilvl w:val="1"/>
          <w:numId w:val="3"/>
        </w:numPr>
        <w:ind w:left="709" w:right="40" w:hanging="567"/>
      </w:pPr>
      <w:r>
        <w:rPr>
          <w:b/>
        </w:rPr>
        <w:t xml:space="preserve">Na podstawie art. 109 ust. 1 pkt 4 ustawy Pzp z postępowania o udzielenie zamówienia wyklucza się wykonawcę </w:t>
      </w: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E957F9" w:rsidRDefault="00827651" w:rsidP="00F26CED">
      <w:pPr>
        <w:numPr>
          <w:ilvl w:val="1"/>
          <w:numId w:val="3"/>
        </w:numPr>
        <w:ind w:left="709" w:right="40" w:hanging="567"/>
      </w:pPr>
      <w:r>
        <w:t xml:space="preserve">Zamawiający może wykluczyć Wykonawcę na każdym etapie postępowania o udzielenie zamówienia. </w:t>
      </w:r>
    </w:p>
    <w:p w:rsidR="00E957F9" w:rsidRDefault="00827651">
      <w:pPr>
        <w:spacing w:after="0" w:line="259" w:lineRule="auto"/>
        <w:ind w:left="581" w:firstLine="0"/>
        <w:jc w:val="left"/>
      </w:pPr>
      <w: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30" w:firstLine="0"/>
            </w:pPr>
            <w:r>
              <w:rPr>
                <w:b/>
                <w:color w:val="0070C0"/>
                <w:sz w:val="24"/>
              </w:rPr>
              <w:t xml:space="preserve">Wykaz oświadczeń lub dokumentów potwierdzających spełnianie warunków udziału  w postępowaniu oraz brak podstaw wykluczenia i innych dokumentów wymaganych  w postępowaniu – </w:t>
            </w:r>
            <w:r>
              <w:rPr>
                <w:b/>
                <w:color w:val="0070C0"/>
                <w:sz w:val="24"/>
                <w:u w:val="single" w:color="0070C0"/>
              </w:rPr>
              <w:t>SKŁADANYCH WRAZ Z OFERTĄ</w:t>
            </w:r>
            <w:r>
              <w:rPr>
                <w:i/>
                <w:color w:val="FF0000"/>
                <w:sz w:val="24"/>
              </w:rPr>
              <w:t xml:space="preserve"> </w:t>
            </w:r>
          </w:p>
        </w:tc>
      </w:tr>
    </w:tbl>
    <w:p w:rsidR="002B461A" w:rsidRDefault="002B461A">
      <w:pPr>
        <w:spacing w:after="0"/>
        <w:ind w:left="565" w:right="40" w:hanging="566"/>
      </w:pPr>
    </w:p>
    <w:p w:rsidR="00E957F9" w:rsidRDefault="00827651">
      <w:pPr>
        <w:spacing w:after="0"/>
        <w:ind w:left="565" w:right="40" w:hanging="566"/>
      </w:pPr>
      <w:r>
        <w:t>7.1.</w:t>
      </w:r>
      <w:r>
        <w:rPr>
          <w:rFonts w:ascii="Arial" w:eastAsia="Arial" w:hAnsi="Arial" w:cs="Arial"/>
        </w:rPr>
        <w:t xml:space="preserve"> </w:t>
      </w:r>
      <w:r>
        <w:t xml:space="preserve">Oświadczenie wykonawcy </w:t>
      </w:r>
      <w:r>
        <w:rPr>
          <w:b/>
        </w:rPr>
        <w:t>o braku podstaw do wykluczenia</w:t>
      </w:r>
      <w:r>
        <w:t xml:space="preserve"> na podstawie przesłanek określonych  w art. 108 ust. 1 ustawy Pzp zgodnie </w:t>
      </w:r>
      <w:r>
        <w:rPr>
          <w:color w:val="00B050"/>
        </w:rPr>
        <w:t xml:space="preserve">z załącznikiem nr 2.  </w:t>
      </w:r>
    </w:p>
    <w:p w:rsidR="00E957F9" w:rsidRDefault="00827651">
      <w:pPr>
        <w:spacing w:after="0" w:line="259" w:lineRule="auto"/>
        <w:ind w:left="581" w:firstLine="0"/>
        <w:jc w:val="left"/>
      </w:pPr>
      <w:r>
        <w:t xml:space="preserve"> </w:t>
      </w:r>
    </w:p>
    <w:p w:rsidR="00E957F9" w:rsidRDefault="00827651" w:rsidP="00A54C7E">
      <w:pPr>
        <w:spacing w:after="0"/>
        <w:ind w:left="591" w:right="40"/>
      </w:pPr>
      <w:r>
        <w:t xml:space="preserve">W przypadku podmiotów występujących wspólnie oświadczenie składa każdy wykonawca (np. członek konsorcjum, wspólnik w spółce cywilnej). </w:t>
      </w:r>
      <w:r>
        <w:rPr>
          <w:color w:val="00B050"/>
        </w:rPr>
        <w:t xml:space="preserve"> </w:t>
      </w:r>
      <w:r>
        <w:t xml:space="preserve"> </w:t>
      </w:r>
    </w:p>
    <w:p w:rsidR="00E957F9" w:rsidRDefault="00827651" w:rsidP="003211C5">
      <w:pPr>
        <w:spacing w:after="0"/>
        <w:ind w:left="591" w:right="40"/>
      </w:pPr>
      <w:r>
        <w:t>W przypadku polegania na zdolnościach lub sytuacji podmiotów udostępniających zasoby, wykonawca wraz z oświadczeniem, o którym mowa powyżej, składa także oświadczenie podmiotu udostępniającego zasoby,</w:t>
      </w:r>
      <w:r>
        <w:rPr>
          <w:b/>
        </w:rPr>
        <w:t xml:space="preserve"> </w:t>
      </w:r>
      <w:r>
        <w:t xml:space="preserve">potwierdzające brak wykluczenia tego podmiotu oraz odpowiednio spełnianie warunków udziału w postępowaniu, w zakresie, w jakim wykonawca powołuje się na jego zasoby.  </w:t>
      </w:r>
      <w:r w:rsidR="003211C5">
        <w:rPr>
          <w:i/>
          <w:color w:val="FF0000"/>
        </w:rPr>
        <w:t xml:space="preserve"> </w:t>
      </w:r>
    </w:p>
    <w:p w:rsidR="00E957F9" w:rsidRDefault="00827651">
      <w:pPr>
        <w:spacing w:after="12" w:line="259" w:lineRule="auto"/>
        <w:ind w:left="581" w:firstLine="0"/>
        <w:jc w:val="left"/>
      </w:pPr>
      <w:r>
        <w:t xml:space="preserve"> </w:t>
      </w:r>
    </w:p>
    <w:p w:rsidR="00E957F9" w:rsidRDefault="00827651">
      <w:pPr>
        <w:spacing w:after="0"/>
        <w:ind w:left="565" w:right="40" w:hanging="566"/>
      </w:pPr>
      <w:r>
        <w:t>7.2.</w:t>
      </w:r>
      <w:r>
        <w:rPr>
          <w:rFonts w:ascii="Arial" w:eastAsia="Arial" w:hAnsi="Arial" w:cs="Arial"/>
        </w:rPr>
        <w:t xml:space="preserve"> </w:t>
      </w:r>
      <w:r>
        <w:t>Oświadczenie wykonawcy</w:t>
      </w:r>
      <w:r>
        <w:rPr>
          <w:b/>
        </w:rPr>
        <w:t xml:space="preserve"> o spełnianiu warunków udziału w postępowaniu</w:t>
      </w:r>
      <w:r>
        <w:t xml:space="preserve">, w zakresie wskazanym przez zamawiającego zgodnie </w:t>
      </w:r>
      <w:r>
        <w:rPr>
          <w:color w:val="00B050"/>
        </w:rPr>
        <w:t>z załącznikiem nr 3</w:t>
      </w:r>
      <w:r>
        <w:t xml:space="preserve">.  </w:t>
      </w:r>
    </w:p>
    <w:p w:rsidR="00E957F9" w:rsidRDefault="00827651">
      <w:pPr>
        <w:spacing w:after="0" w:line="259" w:lineRule="auto"/>
        <w:ind w:left="581" w:firstLine="0"/>
        <w:jc w:val="left"/>
      </w:pPr>
      <w:r>
        <w:rPr>
          <w:b/>
        </w:rPr>
        <w:t xml:space="preserve"> </w:t>
      </w:r>
    </w:p>
    <w:p w:rsidR="00E957F9" w:rsidRDefault="00827651" w:rsidP="009C1984">
      <w:pPr>
        <w:spacing w:after="0"/>
        <w:ind w:left="591" w:right="40"/>
      </w:pPr>
      <w:r>
        <w:t>W przypadku podmiotów występujących wspólnie oświadczenie składa każdy z wykonawców (np. członek konsorcjum, wspólnik w spółce cywilnej) w zakresie w jakim wykazuje spełnienie warunków udziału w postępowaniu.</w:t>
      </w:r>
      <w:r>
        <w:rPr>
          <w:color w:val="00B050"/>
        </w:rPr>
        <w:t xml:space="preserve">  </w:t>
      </w:r>
    </w:p>
    <w:p w:rsidR="00E957F9" w:rsidRDefault="00827651" w:rsidP="003211C5">
      <w:pPr>
        <w:spacing w:after="0"/>
        <w:ind w:left="591" w:right="40"/>
      </w:pPr>
      <w:r>
        <w:lastRenderedPageBreak/>
        <w:t>W przypadku polegania na zdolnościach lub sytuacji podmiotów udostępniających zasoby, wykonawca składa także oświadczenie podmiotu udostępniającego zasoby,</w:t>
      </w:r>
      <w:r>
        <w:rPr>
          <w:b/>
        </w:rPr>
        <w:t xml:space="preserve"> </w:t>
      </w:r>
      <w:r>
        <w:t xml:space="preserve">potwierdzające spełnianie warunków udziału w postępowaniu, w zakresie, w jakim wykonawca powołuje się na jego zasoby. </w:t>
      </w:r>
      <w:r w:rsidR="003211C5">
        <w:rPr>
          <w:i/>
          <w:color w:val="FF0000"/>
        </w:rPr>
        <w:t xml:space="preserve"> </w:t>
      </w:r>
    </w:p>
    <w:p w:rsidR="00E957F9" w:rsidRDefault="00827651">
      <w:pPr>
        <w:spacing w:after="12" w:line="259" w:lineRule="auto"/>
        <w:ind w:left="581" w:firstLine="0"/>
        <w:jc w:val="left"/>
      </w:pPr>
      <w:r>
        <w:rPr>
          <w:i/>
          <w:color w:val="FF0000"/>
        </w:rPr>
        <w:t xml:space="preserve"> </w:t>
      </w:r>
    </w:p>
    <w:p w:rsidR="00E957F9" w:rsidRDefault="00CA3A9D">
      <w:pPr>
        <w:spacing w:after="0"/>
        <w:ind w:left="565" w:right="40" w:hanging="566"/>
      </w:pPr>
      <w:r>
        <w:t>7.3</w:t>
      </w:r>
      <w:r w:rsidR="00827651">
        <w:t>.</w:t>
      </w:r>
      <w:r w:rsidR="00827651">
        <w:rPr>
          <w:rFonts w:ascii="Arial" w:eastAsia="Arial" w:hAnsi="Arial" w:cs="Arial"/>
        </w:rPr>
        <w:t xml:space="preserve"> </w:t>
      </w:r>
      <w:r w:rsidR="00827651">
        <w:t xml:space="preserve">W przypadku gdy wykonawca polega na zdolnościach technicznych lub zawodowych podmiotów udostępniających zasoby, składa, wraz z ofertą, </w:t>
      </w:r>
      <w:r w:rsidR="00827651">
        <w:rPr>
          <w:b/>
        </w:rPr>
        <w:t>zobowiązanie podmiotu udostępniającego zasoby do oddania mu do dyspozycji niezbędnych zasobów</w:t>
      </w:r>
      <w:r w:rsidR="00827651">
        <w:t xml:space="preserve"> na potrzeby realizacji danego zamówienia  lub inny podmiotowy środek dowodowy potwierdzający, że wykonawca realizując zamówienia, będzie dysponował niezbędnymi zasobami tych podmiotów </w:t>
      </w:r>
      <w:r>
        <w:rPr>
          <w:color w:val="00B050"/>
        </w:rPr>
        <w:t>zgodnie z załącznikiem nr 4</w:t>
      </w:r>
      <w:r w:rsidR="00827651">
        <w:rPr>
          <w:color w:val="00B050"/>
        </w:rPr>
        <w:t>.</w:t>
      </w:r>
      <w:r w:rsidR="00827651">
        <w:t xml:space="preserve"> </w:t>
      </w:r>
    </w:p>
    <w:p w:rsidR="00E957F9" w:rsidRDefault="00827651">
      <w:pPr>
        <w:spacing w:after="0" w:line="259" w:lineRule="auto"/>
        <w:ind w:left="14" w:firstLine="0"/>
        <w:jc w:val="left"/>
      </w:pPr>
      <w:r>
        <w:rPr>
          <w:i/>
          <w:color w:val="FF0000"/>
        </w:rPr>
        <w:t xml:space="preserve"> </w:t>
      </w:r>
    </w:p>
    <w:p w:rsidR="003211C5" w:rsidRDefault="003211C5" w:rsidP="003211C5">
      <w:pPr>
        <w:spacing w:after="0"/>
        <w:ind w:right="40"/>
      </w:pPr>
      <w:r>
        <w:t xml:space="preserve">  7.4.  </w:t>
      </w:r>
      <w:r w:rsidR="00827651">
        <w:t xml:space="preserve">W odniesieniu do warunków dotyczących wykształcenia, kwalifikacji zawodowych lub doświadczenia </w:t>
      </w:r>
      <w:r>
        <w:t xml:space="preserve">  </w:t>
      </w:r>
    </w:p>
    <w:p w:rsidR="003211C5" w:rsidRDefault="003211C5" w:rsidP="003211C5">
      <w:pPr>
        <w:spacing w:after="0"/>
        <w:ind w:right="40"/>
        <w:rPr>
          <w:b/>
        </w:rPr>
      </w:pPr>
      <w:r>
        <w:t xml:space="preserve">           </w:t>
      </w:r>
      <w:r w:rsidR="00827651">
        <w:t xml:space="preserve">wykonawcy mogą polegać na zdolnościach podmiotów udostępniających zasoby, </w:t>
      </w:r>
      <w:r w:rsidR="00827651">
        <w:rPr>
          <w:b/>
        </w:rPr>
        <w:t xml:space="preserve">jeśli podmioty te </w:t>
      </w:r>
      <w:r>
        <w:rPr>
          <w:b/>
        </w:rPr>
        <w:t xml:space="preserve"> </w:t>
      </w:r>
    </w:p>
    <w:p w:rsidR="00E957F9" w:rsidRDefault="003211C5" w:rsidP="003211C5">
      <w:pPr>
        <w:spacing w:after="0"/>
        <w:ind w:right="40"/>
      </w:pPr>
      <w:r>
        <w:rPr>
          <w:b/>
        </w:rPr>
        <w:t xml:space="preserve">           </w:t>
      </w:r>
      <w:r w:rsidR="00827651">
        <w:rPr>
          <w:b/>
        </w:rPr>
        <w:t xml:space="preserve">wykonają roboty budowlane lub usługi, do realizacji których te zdolności są wymagane.  </w:t>
      </w:r>
    </w:p>
    <w:p w:rsidR="00E957F9" w:rsidRDefault="00827651" w:rsidP="003211C5">
      <w:pPr>
        <w:spacing w:after="0" w:line="259" w:lineRule="auto"/>
        <w:ind w:left="581" w:firstLine="0"/>
        <w:jc w:val="left"/>
      </w:pPr>
      <w:r>
        <w:rPr>
          <w:color w:val="7030A0"/>
        </w:rPr>
        <w:t xml:space="preserve"> </w:t>
      </w:r>
      <w:r>
        <w:t xml:space="preserve"> </w:t>
      </w:r>
    </w:p>
    <w:p w:rsidR="00E957F9" w:rsidRDefault="00827651">
      <w:pPr>
        <w:ind w:left="591" w:right="40"/>
      </w:pPr>
      <w:r>
        <w:t xml:space="preserve">Zobowiązanie podmiotu udostępniającego zasoby, o którym mowa powyżej, musi potwierdzać, że stosunek łączący wykonawcę z podmiotami udostępniającymi zasoby gwarantuje rzeczywisty dostęp do tych zasobów oraz określać w szczególności: </w:t>
      </w:r>
    </w:p>
    <w:p w:rsidR="00E957F9" w:rsidRDefault="00827651" w:rsidP="00F26CED">
      <w:pPr>
        <w:numPr>
          <w:ilvl w:val="0"/>
          <w:numId w:val="4"/>
        </w:numPr>
        <w:ind w:right="40" w:hanging="427"/>
      </w:pPr>
      <w:r>
        <w:t xml:space="preserve">zakres dostępnych wykonawcy zasobów podmiotu udostępniającego zasoby, </w:t>
      </w:r>
    </w:p>
    <w:p w:rsidR="00E957F9" w:rsidRDefault="00827651" w:rsidP="00F26CED">
      <w:pPr>
        <w:numPr>
          <w:ilvl w:val="0"/>
          <w:numId w:val="4"/>
        </w:numPr>
        <w:ind w:right="40" w:hanging="427"/>
      </w:pPr>
      <w:r>
        <w:t xml:space="preserve">sposób i okres udostępnienia wykonawcy i wykorzystania przez niego zasobów podmiotu udostępniającego te zasoby przy wykonywaniu zamówienia, </w:t>
      </w:r>
    </w:p>
    <w:p w:rsidR="00E957F9" w:rsidRDefault="00827651" w:rsidP="00F26CED">
      <w:pPr>
        <w:numPr>
          <w:ilvl w:val="0"/>
          <w:numId w:val="4"/>
        </w:numPr>
        <w:spacing w:after="0"/>
        <w:ind w:right="40" w:hanging="427"/>
      </w:pPr>
      <w:r>
        <w:t xml:space="preserve">czy i w jakim zakresie podmiot udostępniający zasoby, na zdolnościach którego wykonawca polega w odniesieniu do warunków udziału w postępowaniu dotyczących wykształcenia, kwalifikacji zawodowych lud doświadczenia, zrealizuje roboty budowlane lub usługi, których wskazane zdolności dotyczą.      </w:t>
      </w:r>
    </w:p>
    <w:p w:rsidR="00E957F9" w:rsidRDefault="00827651" w:rsidP="003211C5">
      <w:pPr>
        <w:spacing w:after="0" w:line="259" w:lineRule="auto"/>
        <w:ind w:left="14" w:firstLine="0"/>
        <w:jc w:val="left"/>
      </w:pPr>
      <w:r>
        <w:t xml:space="preserve"> </w:t>
      </w:r>
      <w:r>
        <w:rPr>
          <w:color w:val="FF0000"/>
        </w:rPr>
        <w:t xml:space="preserve"> </w:t>
      </w:r>
    </w:p>
    <w:p w:rsidR="00E957F9" w:rsidRDefault="00827651">
      <w:pPr>
        <w:spacing w:after="3" w:line="239" w:lineRule="auto"/>
        <w:ind w:left="580" w:right="38" w:hanging="566"/>
      </w:pPr>
      <w:r>
        <w:t>7.5.</w:t>
      </w:r>
      <w:r>
        <w:rPr>
          <w:rFonts w:ascii="Arial" w:eastAsia="Arial" w:hAnsi="Arial" w:cs="Arial"/>
        </w:rPr>
        <w:t xml:space="preserve"> </w:t>
      </w:r>
      <w:r>
        <w:rPr>
          <w:b/>
        </w:rPr>
        <w:t>Oświadczenie wykonawców wspólnie ubiegających się o udzielenie zamówienia składane na podstawie art. 117 ust. 4 ustawy Pzp</w:t>
      </w:r>
      <w:r>
        <w:t xml:space="preserve"> </w:t>
      </w:r>
      <w:r w:rsidR="00CA3A9D">
        <w:rPr>
          <w:color w:val="00B050"/>
        </w:rPr>
        <w:t xml:space="preserve">zgodnie z załącznikiem nr 5 </w:t>
      </w:r>
      <w:r>
        <w:t xml:space="preserve"> </w:t>
      </w:r>
      <w:r w:rsidR="003211C5">
        <w:t xml:space="preserve"> </w:t>
      </w:r>
    </w:p>
    <w:p w:rsidR="00E957F9" w:rsidRDefault="00827651">
      <w:pPr>
        <w:spacing w:after="11" w:line="259" w:lineRule="auto"/>
        <w:ind w:left="581" w:firstLine="0"/>
        <w:jc w:val="left"/>
      </w:pPr>
      <w:r>
        <w:rPr>
          <w:i/>
          <w:color w:val="FF0000"/>
        </w:rPr>
        <w:t xml:space="preserve"> </w:t>
      </w:r>
    </w:p>
    <w:p w:rsidR="00E957F9" w:rsidRDefault="00827651">
      <w:pPr>
        <w:ind w:left="9" w:right="40"/>
      </w:pPr>
      <w:r>
        <w:t>7.6.</w:t>
      </w:r>
      <w:r>
        <w:rPr>
          <w:rFonts w:ascii="Arial" w:eastAsia="Arial" w:hAnsi="Arial" w:cs="Arial"/>
        </w:rPr>
        <w:t xml:space="preserve"> </w:t>
      </w:r>
      <w:r>
        <w:rPr>
          <w:b/>
        </w:rPr>
        <w:t xml:space="preserve">Pełnomocnictwo </w:t>
      </w:r>
      <w:r>
        <w:t>(o ile dotyczy)</w:t>
      </w:r>
      <w:r>
        <w:rPr>
          <w:i/>
        </w:rPr>
        <w:t xml:space="preserve"> </w:t>
      </w:r>
    </w:p>
    <w:p w:rsidR="00E957F9" w:rsidRDefault="00827651">
      <w:pPr>
        <w:spacing w:after="5" w:line="249" w:lineRule="auto"/>
        <w:ind w:left="576" w:right="38"/>
      </w:pPr>
      <w:r>
        <w:rPr>
          <w:i/>
          <w:color w:val="FF0000"/>
        </w:rPr>
        <w:t xml:space="preserve">Dokument/-y należy złożyć w jednej z poniższych postaci: </w:t>
      </w:r>
    </w:p>
    <w:tbl>
      <w:tblPr>
        <w:tblStyle w:val="TableGrid"/>
        <w:tblW w:w="9122" w:type="dxa"/>
        <w:tblInd w:w="581" w:type="dxa"/>
        <w:tblCellMar>
          <w:top w:w="7" w:type="dxa"/>
        </w:tblCellMar>
        <w:tblLook w:val="04A0" w:firstRow="1" w:lastRow="0" w:firstColumn="1" w:lastColumn="0" w:noHBand="0" w:noVBand="1"/>
      </w:tblPr>
      <w:tblGrid>
        <w:gridCol w:w="427"/>
        <w:gridCol w:w="8695"/>
      </w:tblGrid>
      <w:tr w:rsidR="00E957F9">
        <w:trPr>
          <w:trHeight w:val="548"/>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firstLine="0"/>
            </w:pPr>
            <w:r>
              <w:rPr>
                <w:b/>
                <w:i/>
                <w:color w:val="FF0000"/>
              </w:rPr>
              <w:t>w formie elektronicznej</w:t>
            </w:r>
            <w:r>
              <w:rPr>
                <w:i/>
                <w:color w:val="FF0000"/>
              </w:rPr>
              <w:t xml:space="preserve"> (tj. w postaci elektronicznej opatrzonej kwalifikowanym podpisem elektronicznym osoby upoważnionej do reprezentowania wykonawcy, </w:t>
            </w:r>
          </w:p>
        </w:tc>
      </w:tr>
      <w:tr w:rsidR="00E957F9">
        <w:trPr>
          <w:trHeight w:val="550"/>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firstLine="0"/>
            </w:pPr>
            <w:r>
              <w:rPr>
                <w:b/>
                <w:i/>
                <w:color w:val="FF0000"/>
              </w:rPr>
              <w:t>w postaci elektronicznej opatrzonej podpisem zaufanym lub podpisem osobistym</w:t>
            </w:r>
            <w:r>
              <w:rPr>
                <w:i/>
                <w:color w:val="FF0000"/>
              </w:rPr>
              <w:t xml:space="preserve"> przez osobę upoważnioną do reprezentowania wykonawcy, </w:t>
            </w:r>
          </w:p>
        </w:tc>
      </w:tr>
      <w:tr w:rsidR="00E957F9">
        <w:trPr>
          <w:trHeight w:val="816"/>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right="48" w:firstLine="0"/>
            </w:pPr>
            <w:r>
              <w:rPr>
                <w:b/>
                <w:i/>
                <w:color w:val="FF0000"/>
              </w:rPr>
              <w:t>cyfrowego odwzorowania pełnomocnictwa sporządzonego w postaci papierowej poświadczonego przez mocodawcę</w:t>
            </w:r>
            <w:r>
              <w:rPr>
                <w:i/>
                <w:color w:val="FF0000"/>
              </w:rPr>
              <w:t xml:space="preserve">, tj. podpisanego kwalifikowanym podpisem elektronicznym, podpisem osobistym lub podpisem zaufanym mocodawcy,  </w:t>
            </w:r>
          </w:p>
        </w:tc>
      </w:tr>
      <w:tr w:rsidR="00E957F9">
        <w:trPr>
          <w:trHeight w:val="817"/>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right="48" w:firstLine="0"/>
            </w:pPr>
            <w:r>
              <w:rPr>
                <w:b/>
                <w:i/>
                <w:color w:val="FF0000"/>
              </w:rPr>
              <w:t xml:space="preserve">cyfrowego odwzorowania pełnomocnictwa sporządzonego w postaci papierowej poświadczonego przez notariusza, </w:t>
            </w:r>
            <w:r>
              <w:rPr>
                <w:i/>
                <w:color w:val="FF0000"/>
              </w:rPr>
              <w:t xml:space="preserve">tj. podpisanego kwalifikowanym podpisem elektronicznym osoby posiadającej uprawnienia notariusza.  </w:t>
            </w:r>
          </w:p>
        </w:tc>
      </w:tr>
    </w:tbl>
    <w:p w:rsidR="00E957F9" w:rsidRDefault="00827651">
      <w:pPr>
        <w:spacing w:after="0" w:line="259" w:lineRule="auto"/>
        <w:ind w:left="581" w:firstLine="0"/>
        <w:jc w:val="left"/>
      </w:pPr>
      <w:r>
        <w:t xml:space="preserve"> </w:t>
      </w:r>
    </w:p>
    <w:tbl>
      <w:tblPr>
        <w:tblStyle w:val="TableGrid"/>
        <w:tblW w:w="9696" w:type="dxa"/>
        <w:tblInd w:w="-14" w:type="dxa"/>
        <w:tblCellMar>
          <w:top w:w="38" w:type="dxa"/>
          <w:left w:w="10" w:type="dxa"/>
        </w:tblCellMar>
        <w:tblLook w:val="04A0" w:firstRow="1" w:lastRow="0" w:firstColumn="1" w:lastColumn="0" w:noHBand="0" w:noVBand="1"/>
      </w:tblPr>
      <w:tblGrid>
        <w:gridCol w:w="586"/>
        <w:gridCol w:w="9110"/>
      </w:tblGrid>
      <w:tr w:rsidR="00E957F9">
        <w:trPr>
          <w:trHeight w:val="878"/>
        </w:trPr>
        <w:tc>
          <w:tcPr>
            <w:tcW w:w="586" w:type="dxa"/>
            <w:tcBorders>
              <w:top w:val="nil"/>
              <w:left w:val="nil"/>
              <w:bottom w:val="nil"/>
              <w:right w:val="nil"/>
            </w:tcBorders>
            <w:shd w:val="clear" w:color="auto" w:fill="E5E5E5"/>
          </w:tcPr>
          <w:p w:rsidR="00E957F9" w:rsidRDefault="00827651">
            <w:pPr>
              <w:spacing w:after="0" w:line="259" w:lineRule="auto"/>
              <w:ind w:left="19" w:firstLine="0"/>
              <w:jc w:val="left"/>
            </w:pPr>
            <w:r>
              <w:rPr>
                <w:b/>
                <w:color w:val="0070C0"/>
                <w:sz w:val="24"/>
              </w:rPr>
              <w:t>8.</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right="27" w:firstLine="0"/>
            </w:pPr>
            <w:r>
              <w:rPr>
                <w:b/>
                <w:color w:val="0070C0"/>
                <w:sz w:val="24"/>
              </w:rPr>
              <w:t xml:space="preserve">Wykaz oświadczeń lub dokumentów potwierdzających spełnianie warunków udziału  w postępowaniu oraz brak podstaw wykluczenia - </w:t>
            </w:r>
            <w:r>
              <w:rPr>
                <w:b/>
                <w:color w:val="0070C0"/>
                <w:sz w:val="24"/>
                <w:u w:val="single" w:color="0070C0"/>
              </w:rPr>
              <w:t>PODMIOTOWE ŚRODKI DOWODOWE SKŁADANE NA WEZWANIE ZAMAWIAJĄCEGO</w:t>
            </w:r>
            <w:r>
              <w:rPr>
                <w:i/>
                <w:color w:val="FF0000"/>
                <w:sz w:val="24"/>
              </w:rPr>
              <w:t xml:space="preserve"> </w:t>
            </w:r>
          </w:p>
        </w:tc>
      </w:tr>
    </w:tbl>
    <w:p w:rsidR="002B461A" w:rsidRDefault="002B461A">
      <w:pPr>
        <w:ind w:left="9" w:right="40"/>
      </w:pPr>
    </w:p>
    <w:p w:rsidR="00E957F9" w:rsidRDefault="002B461A">
      <w:pPr>
        <w:ind w:left="9" w:right="40"/>
      </w:pPr>
      <w:r>
        <w:t xml:space="preserve">   </w:t>
      </w:r>
      <w:r w:rsidR="00827651">
        <w:t>8.5.</w:t>
      </w:r>
      <w:r w:rsidR="00827651">
        <w:rPr>
          <w:rFonts w:ascii="Arial" w:eastAsia="Arial" w:hAnsi="Arial" w:cs="Arial"/>
        </w:rPr>
        <w:t xml:space="preserve"> </w:t>
      </w:r>
      <w:r>
        <w:rPr>
          <w:rFonts w:ascii="Arial" w:eastAsia="Arial" w:hAnsi="Arial" w:cs="Arial"/>
        </w:rPr>
        <w:t xml:space="preserve"> </w:t>
      </w:r>
      <w:r w:rsidR="00827651">
        <w:t xml:space="preserve">W celu potwierdzenia spełniania przez wykonawcę warunków udziału w postępowaniu Zamawiający </w:t>
      </w:r>
    </w:p>
    <w:p w:rsidR="00E957F9" w:rsidRDefault="00827651" w:rsidP="003211C5">
      <w:pPr>
        <w:spacing w:after="0" w:line="240" w:lineRule="auto"/>
        <w:ind w:left="591" w:right="40"/>
      </w:pPr>
      <w:r>
        <w:t xml:space="preserve">wzywa wykonawcę, którego oferta została najwyżej oceniona, do złożenia  w wyznaczonym terminie, nie krótszym niż 5 dni od dnia wezwania, podmiotowych środków dowodowych, aktualnych na dzień złożenia podmiotowych środków dowodowych:  </w:t>
      </w:r>
    </w:p>
    <w:p w:rsidR="002B461A" w:rsidRDefault="002B461A" w:rsidP="003211C5">
      <w:pPr>
        <w:spacing w:after="0" w:line="240" w:lineRule="auto"/>
        <w:ind w:left="591" w:right="40"/>
      </w:pPr>
    </w:p>
    <w:p w:rsidR="00E957F9" w:rsidRDefault="00827651" w:rsidP="003211C5">
      <w:pPr>
        <w:spacing w:after="0" w:line="240" w:lineRule="auto"/>
        <w:ind w:left="1291" w:right="40" w:hanging="710"/>
      </w:pPr>
      <w:r>
        <w:lastRenderedPageBreak/>
        <w:t>8.5.1.</w:t>
      </w:r>
      <w:r>
        <w:rPr>
          <w:rFonts w:ascii="Arial" w:eastAsia="Arial" w:hAnsi="Arial" w:cs="Arial"/>
        </w:rPr>
        <w:t xml:space="preserve"> </w:t>
      </w:r>
      <w:r>
        <w:rPr>
          <w:b/>
        </w:rPr>
        <w:t>Wykaz robót budowlanych</w:t>
      </w:r>
      <w:r>
        <w:t xml:space="preserve"> wykonanych nie wcześniej niż w okresie ostatnich 5 lat,  a jeżeli okres prowadzenia działalności jest krótszy – w tym okresie, wraz z podaniem ich rodzaju, wartości, daty i miejsca wykonania oraz podmiotów, na rzecz których  roboty te zostały wykonane zgodnie z </w:t>
      </w:r>
      <w:r>
        <w:rPr>
          <w:color w:val="00B050"/>
        </w:rPr>
        <w:t>załącznikiem nr</w:t>
      </w:r>
      <w:r>
        <w:t xml:space="preserve"> </w:t>
      </w:r>
      <w:r w:rsidR="006E3FFB">
        <w:rPr>
          <w:color w:val="00B050"/>
        </w:rPr>
        <w:t xml:space="preserve">6 </w:t>
      </w:r>
      <w:r>
        <w:rPr>
          <w:color w:val="00B050"/>
        </w:rPr>
        <w:t>.</w:t>
      </w:r>
      <w:r>
        <w:t xml:space="preserve"> </w:t>
      </w:r>
    </w:p>
    <w:p w:rsidR="00E957F9" w:rsidRDefault="00827651" w:rsidP="003211C5">
      <w:pPr>
        <w:spacing w:after="0" w:line="240" w:lineRule="auto"/>
        <w:ind w:left="1291" w:firstLine="0"/>
        <w:jc w:val="left"/>
      </w:pPr>
      <w:r>
        <w:t xml:space="preserve"> </w:t>
      </w:r>
    </w:p>
    <w:p w:rsidR="00E957F9" w:rsidRDefault="00E9444D" w:rsidP="003211C5">
      <w:pPr>
        <w:spacing w:after="0" w:line="240" w:lineRule="auto"/>
        <w:ind w:left="1134" w:hanging="1134"/>
        <w:jc w:val="left"/>
      </w:pPr>
      <w:r>
        <w:rPr>
          <w:i/>
          <w:color w:val="FF0000"/>
        </w:rPr>
        <w:t xml:space="preserve">            </w:t>
      </w:r>
      <w:r w:rsidR="00827651">
        <w:t>8.5.2.</w:t>
      </w:r>
      <w:r w:rsidR="00827651">
        <w:rPr>
          <w:rFonts w:ascii="Arial" w:eastAsia="Arial" w:hAnsi="Arial" w:cs="Arial"/>
        </w:rPr>
        <w:t xml:space="preserve"> </w:t>
      </w:r>
      <w:r w:rsidR="00827651">
        <w:rPr>
          <w:b/>
        </w:rPr>
        <w:t>Dowody określające</w:t>
      </w:r>
      <w:r w:rsidR="00827651">
        <w:t>, czy wykazane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827651">
        <w:rPr>
          <w:color w:val="FF0000"/>
        </w:rPr>
        <w:t xml:space="preserve"> </w:t>
      </w:r>
    </w:p>
    <w:p w:rsidR="00E957F9" w:rsidRDefault="00E9444D" w:rsidP="003211C5">
      <w:pPr>
        <w:spacing w:after="0" w:line="240" w:lineRule="auto"/>
        <w:ind w:left="1716" w:right="38" w:hanging="360"/>
      </w:pPr>
      <w:r>
        <w:rPr>
          <w:i/>
          <w:color w:val="FF0000"/>
        </w:rPr>
        <w:t xml:space="preserve"> </w:t>
      </w:r>
      <w:r w:rsidR="00827651">
        <w:rPr>
          <w:color w:val="FF0000"/>
        </w:rPr>
        <w:t xml:space="preserve"> </w:t>
      </w:r>
    </w:p>
    <w:p w:rsidR="00E957F9" w:rsidRDefault="00827651" w:rsidP="003211C5">
      <w:pPr>
        <w:spacing w:after="0" w:line="240" w:lineRule="auto"/>
        <w:ind w:left="1291" w:right="40" w:hanging="720"/>
      </w:pPr>
      <w:r>
        <w:t>8.5.3.</w:t>
      </w:r>
      <w:r>
        <w:rPr>
          <w:rFonts w:ascii="Arial" w:eastAsia="Arial" w:hAnsi="Arial" w:cs="Arial"/>
        </w:rPr>
        <w:t xml:space="preserve"> </w:t>
      </w:r>
      <w:r>
        <w:rPr>
          <w:b/>
        </w:rPr>
        <w:t xml:space="preserve">Wykaz osób, </w:t>
      </w:r>
      <w:r>
        <w:t xml:space="preserve">skierowanych przez wykonawcę do realizacji zamówienia publicznego,  w szczególności </w:t>
      </w:r>
      <w:r w:rsidR="00E9444D">
        <w:t>osób</w:t>
      </w:r>
      <w:r>
        <w:t xml:space="preserve">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w:t>
      </w:r>
      <w:r w:rsidR="006E3FFB">
        <w:rPr>
          <w:color w:val="00B050"/>
        </w:rPr>
        <w:t xml:space="preserve"> załącznikiem nr 7</w:t>
      </w:r>
      <w:r>
        <w:rPr>
          <w:color w:val="00B050"/>
        </w:rPr>
        <w:t xml:space="preserve">. </w:t>
      </w:r>
      <w:r w:rsidR="003211C5">
        <w:rPr>
          <w:color w:val="00B050"/>
        </w:rPr>
        <w:t xml:space="preserve"> </w:t>
      </w:r>
    </w:p>
    <w:p w:rsidR="00E957F9" w:rsidRDefault="00E9444D" w:rsidP="003211C5">
      <w:pPr>
        <w:spacing w:after="0" w:line="240" w:lineRule="auto"/>
        <w:ind w:left="1291" w:right="40" w:hanging="710"/>
      </w:pPr>
      <w:r>
        <w:t xml:space="preserve"> </w:t>
      </w:r>
      <w:r w:rsidR="00827651">
        <w:t xml:space="preserve"> </w:t>
      </w:r>
    </w:p>
    <w:p w:rsidR="00E957F9" w:rsidRDefault="00E9444D" w:rsidP="003211C5">
      <w:pPr>
        <w:spacing w:after="0"/>
        <w:ind w:left="565" w:right="40" w:hanging="566"/>
      </w:pPr>
      <w:r>
        <w:t>8.6</w:t>
      </w:r>
      <w:r w:rsidR="00827651">
        <w:t>.</w:t>
      </w:r>
      <w:r w:rsidR="00827651">
        <w:rPr>
          <w:rFonts w:ascii="Arial" w:eastAsia="Arial" w:hAnsi="Arial" w:cs="Arial"/>
        </w:rPr>
        <w:t xml:space="preserve"> </w:t>
      </w:r>
      <w:r w:rsidR="00827651">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00827651">
        <w:rPr>
          <w:b/>
        </w:rPr>
        <w:t>o ile wykonawca wskazał w oświadczeniu, o którym mowa w art. 125 ust. 1, dane umożliwiające dostęp do tych środków</w:t>
      </w:r>
      <w:r w:rsidR="00827651">
        <w:t xml:space="preserve">.   </w:t>
      </w:r>
    </w:p>
    <w:p w:rsidR="00E957F9" w:rsidRDefault="00E9444D">
      <w:pPr>
        <w:spacing w:after="0"/>
        <w:ind w:left="565" w:right="40" w:hanging="566"/>
      </w:pPr>
      <w:r>
        <w:t>8.7</w:t>
      </w:r>
      <w:r w:rsidR="00827651">
        <w:t>.</w:t>
      </w:r>
      <w:r w:rsidR="00827651">
        <w:rPr>
          <w:rFonts w:ascii="Arial" w:eastAsia="Arial" w:hAnsi="Arial" w:cs="Arial"/>
        </w:rPr>
        <w:t xml:space="preserve"> </w:t>
      </w:r>
      <w:r w:rsidR="00827651">
        <w:t xml:space="preserve">Wykonawca nie jest zobowiązany do złożenia podmiotowych środków dowodowych, które zamawiający posiada, </w:t>
      </w:r>
      <w:r w:rsidR="00827651">
        <w:rPr>
          <w:b/>
        </w:rPr>
        <w:t xml:space="preserve">jeżeli wykonawca wskaże te środki oraz potwierdzi ich prawidłowość  i aktualność. </w:t>
      </w:r>
      <w:r w:rsidR="00827651">
        <w:t xml:space="preserve"> </w:t>
      </w:r>
    </w:p>
    <w:p w:rsidR="003211C5" w:rsidRDefault="003211C5">
      <w:pPr>
        <w:spacing w:after="0"/>
        <w:ind w:left="565" w:right="40" w:hanging="566"/>
      </w:pPr>
    </w:p>
    <w:p w:rsidR="00E957F9" w:rsidRDefault="003211C5" w:rsidP="003211C5">
      <w:pPr>
        <w:spacing w:after="3" w:line="239" w:lineRule="auto"/>
        <w:ind w:right="38"/>
        <w:rPr>
          <w:color w:val="FF0000"/>
        </w:rPr>
      </w:pPr>
      <w:r w:rsidRPr="003211C5">
        <w:rPr>
          <w:color w:val="FF0000"/>
        </w:rPr>
        <w:t xml:space="preserve">Dokument/-y należy złożyć </w:t>
      </w:r>
      <w:r w:rsidRPr="003211C5">
        <w:rPr>
          <w:b/>
          <w:color w:val="FF0000"/>
        </w:rPr>
        <w:t xml:space="preserve">w formie elektronicznej (tj. w postaci elektronicznej opatrzonej kwalifikowanym podpisem elektronicznym) lub w postaci elektronicznej opatrzonej podpisem zaufanym lub podpisem osobistym </w:t>
      </w:r>
      <w:r w:rsidRPr="003211C5">
        <w:rPr>
          <w:color w:val="FF0000"/>
        </w:rPr>
        <w:t xml:space="preserve">przez osobę upoważnioną do reprezentowania wykonawcy. </w:t>
      </w:r>
    </w:p>
    <w:p w:rsidR="003211C5" w:rsidRDefault="003211C5" w:rsidP="003211C5">
      <w:pPr>
        <w:spacing w:after="3" w:line="239" w:lineRule="auto"/>
        <w:ind w:right="38"/>
      </w:pPr>
    </w:p>
    <w:p w:rsidR="00E957F9" w:rsidRDefault="00827651">
      <w:pPr>
        <w:spacing w:after="19" w:line="239" w:lineRule="auto"/>
        <w:ind w:left="14" w:right="97" w:firstLine="0"/>
      </w:pPr>
      <w:r>
        <w:rPr>
          <w:color w:val="FF0000"/>
        </w:rPr>
        <w:t>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w:t>
      </w:r>
      <w:r>
        <w:rPr>
          <w:b/>
          <w:color w:val="FF0000"/>
        </w:rPr>
        <w:t xml:space="preserve"> </w:t>
      </w:r>
    </w:p>
    <w:p w:rsidR="00E957F9" w:rsidRDefault="00827651">
      <w:pPr>
        <w:spacing w:after="0" w:line="259" w:lineRule="auto"/>
        <w:ind w:left="581" w:firstLine="0"/>
        <w:jc w:val="left"/>
      </w:pPr>
      <w:r>
        <w:rPr>
          <w:b/>
          <w:sz w:val="24"/>
        </w:rP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D9D9D9"/>
          </w:tcPr>
          <w:p w:rsidR="00E957F9" w:rsidRDefault="00827651">
            <w:pPr>
              <w:spacing w:after="0" w:line="259" w:lineRule="auto"/>
              <w:ind w:left="29" w:firstLine="0"/>
              <w:jc w:val="left"/>
            </w:pPr>
            <w:r>
              <w:rPr>
                <w:b/>
                <w:color w:val="0070C0"/>
                <w:sz w:val="24"/>
              </w:rPr>
              <w:t>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D9D9D9"/>
          </w:tcPr>
          <w:p w:rsidR="00E957F9" w:rsidRDefault="00827651">
            <w:pPr>
              <w:spacing w:after="0" w:line="259" w:lineRule="auto"/>
              <w:ind w:left="0" w:right="28" w:firstLine="0"/>
            </w:pPr>
            <w:r>
              <w:rPr>
                <w:b/>
                <w:color w:val="0070C0"/>
                <w:sz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rsidR="002B461A" w:rsidRDefault="002B461A">
      <w:pPr>
        <w:spacing w:after="12" w:line="259" w:lineRule="auto"/>
        <w:ind w:left="9"/>
        <w:jc w:val="left"/>
      </w:pPr>
    </w:p>
    <w:p w:rsidR="00E957F9" w:rsidRDefault="00827651">
      <w:pPr>
        <w:spacing w:after="12" w:line="259" w:lineRule="auto"/>
        <w:ind w:left="9"/>
        <w:jc w:val="left"/>
      </w:pPr>
      <w:r>
        <w:t>9.1.</w:t>
      </w:r>
      <w:r>
        <w:rPr>
          <w:rFonts w:ascii="Arial" w:eastAsia="Arial" w:hAnsi="Arial" w:cs="Arial"/>
        </w:rPr>
        <w:t xml:space="preserve"> </w:t>
      </w:r>
      <w:r w:rsidRPr="009C1984">
        <w:rPr>
          <w:color w:val="auto"/>
        </w:rPr>
        <w:t xml:space="preserve">Informacje ogólne  </w:t>
      </w:r>
    </w:p>
    <w:p w:rsidR="00E957F9" w:rsidRDefault="00827651" w:rsidP="00F26CED">
      <w:pPr>
        <w:numPr>
          <w:ilvl w:val="0"/>
          <w:numId w:val="5"/>
        </w:numPr>
        <w:ind w:right="40" w:hanging="427"/>
      </w:pPr>
      <w:r>
        <w:t xml:space="preserve">Środkami komunikacji elektronicznej pomiędzy zamawiającym a wykonawcami są:  </w:t>
      </w:r>
    </w:p>
    <w:p w:rsidR="00E957F9" w:rsidRDefault="00827651" w:rsidP="00F26CED">
      <w:pPr>
        <w:numPr>
          <w:ilvl w:val="2"/>
          <w:numId w:val="6"/>
        </w:numPr>
        <w:ind w:right="40" w:hanging="403"/>
      </w:pPr>
      <w:r>
        <w:t xml:space="preserve">miniPortal, który jest dostępny pod adresem https: //miniportal.uzp.gov.pl/,  </w:t>
      </w:r>
    </w:p>
    <w:p w:rsidR="00E957F9" w:rsidRDefault="00827651" w:rsidP="00F26CED">
      <w:pPr>
        <w:numPr>
          <w:ilvl w:val="2"/>
          <w:numId w:val="6"/>
        </w:numPr>
        <w:ind w:right="40" w:hanging="403"/>
      </w:pPr>
      <w:r>
        <w:t xml:space="preserve">ePUAPu  dostępny pod adresem: </w:t>
      </w:r>
      <w:r>
        <w:rPr>
          <w:color w:val="0000FF"/>
          <w:u w:val="single" w:color="0000FF"/>
        </w:rPr>
        <w:t>https://epuap.gov.pl/wps/portal,</w:t>
      </w:r>
      <w:r>
        <w:t xml:space="preserve"> </w:t>
      </w:r>
    </w:p>
    <w:p w:rsidR="00E957F9" w:rsidRDefault="009C1984" w:rsidP="00F26CED">
      <w:pPr>
        <w:numPr>
          <w:ilvl w:val="2"/>
          <w:numId w:val="6"/>
        </w:numPr>
        <w:ind w:right="40" w:hanging="403"/>
      </w:pPr>
      <w:r>
        <w:t>poczta elektroniczna: urzad@morzeszczyn</w:t>
      </w:r>
      <w:r w:rsidR="00827651">
        <w:t xml:space="preserve">.pl z zastrzeżeniem, że złożenie oferty oraz oświadczeń następuje wyłącznie przy użyciu miniPortalu. </w:t>
      </w:r>
    </w:p>
    <w:p w:rsidR="00E957F9" w:rsidRDefault="00827651" w:rsidP="00F26CED">
      <w:pPr>
        <w:numPr>
          <w:ilvl w:val="0"/>
          <w:numId w:val="5"/>
        </w:numPr>
        <w:ind w:right="40" w:hanging="427"/>
      </w:pPr>
      <w: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 </w:t>
      </w:r>
    </w:p>
    <w:p w:rsidR="00E957F9" w:rsidRDefault="00827651" w:rsidP="00F26CED">
      <w:pPr>
        <w:numPr>
          <w:ilvl w:val="0"/>
          <w:numId w:val="5"/>
        </w:numPr>
        <w:ind w:right="40" w:hanging="427"/>
      </w:pPr>
      <w:r>
        <w:t xml:space="preserve">Wymagania techniczne i organizacyjne wysyłania i odbierania dokumentów elektronicznych, cyfrowego odwzorowania dokumentów w postaci papierowej (elektronicznych kopii dokumentów stworzonych w postaci papierowej) oraz informacji przekazywanych przy ich użyciu opisane zostały </w:t>
      </w:r>
      <w:r>
        <w:lastRenderedPageBreak/>
        <w:t xml:space="preserve">w Regulaminie korzystania z miniPortalu oraz Warunkach korzystania  z elektronicznej platformy usług administracji publicznej (ePUAP).  </w:t>
      </w:r>
    </w:p>
    <w:p w:rsidR="00E957F9" w:rsidRDefault="00827651" w:rsidP="00F26CED">
      <w:pPr>
        <w:numPr>
          <w:ilvl w:val="0"/>
          <w:numId w:val="5"/>
        </w:numPr>
        <w:ind w:right="40" w:hanging="427"/>
      </w:pPr>
      <w:r>
        <w:t xml:space="preserve">Maksymalny rozmiar plików przesyłanych za pośrednictwem dedykowanych formularzy: „Formularz złożenia, zmiany, wycofania oferty lub wniosku” i „Formularza do komunikacji” wynosi 150 MB. </w:t>
      </w:r>
    </w:p>
    <w:p w:rsidR="00E957F9" w:rsidRDefault="00827651" w:rsidP="00F26CED">
      <w:pPr>
        <w:numPr>
          <w:ilvl w:val="0"/>
          <w:numId w:val="5"/>
        </w:numPr>
        <w:ind w:right="40" w:hanging="427"/>
      </w:pPr>
      <w:r>
        <w:t xml:space="preserve">Za datę przekazania oferty przyjmuje się datę ich przekazania na ePUAP.  </w:t>
      </w:r>
    </w:p>
    <w:p w:rsidR="00E957F9" w:rsidRDefault="00827651" w:rsidP="00F26CED">
      <w:pPr>
        <w:numPr>
          <w:ilvl w:val="0"/>
          <w:numId w:val="5"/>
        </w:numPr>
        <w:ind w:right="40" w:hanging="427"/>
      </w:pPr>
      <w:r>
        <w:t>Dane postępowania   można wyszukać na „</w:t>
      </w:r>
      <w:r>
        <w:rPr>
          <w:i/>
        </w:rPr>
        <w:t xml:space="preserve">Liście wszystkich postępowań” </w:t>
      </w:r>
      <w:r>
        <w:t xml:space="preserve">w miniPortalu klikając wcześniej opcję </w:t>
      </w:r>
      <w:r>
        <w:rPr>
          <w:i/>
        </w:rPr>
        <w:t xml:space="preserve">„Dla Wykonawców” </w:t>
      </w:r>
      <w:r>
        <w:t xml:space="preserve">lub ze strony głównej z zakładki </w:t>
      </w:r>
      <w:r>
        <w:rPr>
          <w:i/>
        </w:rPr>
        <w:t xml:space="preserve">Postępowania  w miniPortalu.  </w:t>
      </w:r>
    </w:p>
    <w:p w:rsidR="00E957F9" w:rsidRDefault="00827651">
      <w:pPr>
        <w:spacing w:after="12" w:line="259" w:lineRule="auto"/>
        <w:ind w:left="9"/>
        <w:jc w:val="left"/>
      </w:pPr>
      <w:r>
        <w:t>9.2.</w:t>
      </w:r>
      <w:r>
        <w:rPr>
          <w:rFonts w:ascii="Arial" w:eastAsia="Arial" w:hAnsi="Arial" w:cs="Arial"/>
        </w:rPr>
        <w:t xml:space="preserve"> </w:t>
      </w:r>
      <w:r w:rsidRPr="009C1984">
        <w:rPr>
          <w:color w:val="auto"/>
        </w:rPr>
        <w:t xml:space="preserve">Sposób złożenia oferty  </w:t>
      </w:r>
    </w:p>
    <w:p w:rsidR="00E957F9" w:rsidRDefault="00827651" w:rsidP="00F26CED">
      <w:pPr>
        <w:numPr>
          <w:ilvl w:val="0"/>
          <w:numId w:val="7"/>
        </w:numPr>
        <w:ind w:right="40" w:hanging="360"/>
      </w:pPr>
      <w:r>
        <w:t xml:space="preserve">Ofertę składa się, pod rygorem nieważności w formie elektronicznej lub w postaci elektronicznej opatrzonej podpisem zaufanym lub podpisem osobistym.  </w:t>
      </w:r>
    </w:p>
    <w:p w:rsidR="00E957F9" w:rsidRDefault="00827651" w:rsidP="00F26CED">
      <w:pPr>
        <w:numPr>
          <w:ilvl w:val="0"/>
          <w:numId w:val="7"/>
        </w:numPr>
        <w:ind w:right="40" w:hanging="360"/>
      </w:pPr>
      <w: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w:t>
      </w:r>
      <w:r>
        <w:rPr>
          <w:i/>
        </w:rPr>
        <w:t>szczegółach danego postępowania</w:t>
      </w:r>
      <w:r>
        <w:t xml:space="preserve">.  </w:t>
      </w:r>
    </w:p>
    <w:p w:rsidR="00E957F9" w:rsidRDefault="00827651" w:rsidP="00F26CED">
      <w:pPr>
        <w:numPr>
          <w:ilvl w:val="0"/>
          <w:numId w:val="7"/>
        </w:numPr>
        <w:ind w:right="40" w:hanging="360"/>
      </w:pPr>
      <w:r>
        <w:t xml:space="preserve">Sposób złożenia oferty, w tym zaszyfrowania oferty opisany został w „Instrukcji użytkownika”, dostępnej na stronie: </w:t>
      </w:r>
      <w:r>
        <w:rPr>
          <w:color w:val="0000FF"/>
          <w:u w:val="single" w:color="0000FF"/>
        </w:rPr>
        <w:t>https://miniportal.uzp.gov.pl</w:t>
      </w:r>
      <w:r>
        <w:t xml:space="preserve">. </w:t>
      </w:r>
    </w:p>
    <w:p w:rsidR="00E957F9" w:rsidRDefault="00827651" w:rsidP="00F26CED">
      <w:pPr>
        <w:numPr>
          <w:ilvl w:val="0"/>
          <w:numId w:val="7"/>
        </w:numPr>
        <w:ind w:right="40" w:hanging="360"/>
      </w:pPr>
      <w: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2020 r. poz. 1913), wykonawca, w celu utrzymania poufności tych informacji, przekazuje je w wydzielonym pliku i oznaczonym jako </w:t>
      </w:r>
      <w:r>
        <w:rPr>
          <w:i/>
        </w:rPr>
        <w:t xml:space="preserve">„Załącznik stanowiący tajemnica przedsiębiorstwa”. </w:t>
      </w:r>
      <w:r>
        <w:t xml:space="preserve"> 5)</w:t>
      </w:r>
      <w:r>
        <w:rPr>
          <w:rFonts w:ascii="Arial" w:eastAsia="Arial" w:hAnsi="Arial" w:cs="Arial"/>
        </w:rPr>
        <w:t xml:space="preserve"> </w:t>
      </w:r>
      <w:r>
        <w:t xml:space="preserve">Oferta może być złożona tylko do upływu terminu składania.  </w:t>
      </w:r>
    </w:p>
    <w:p w:rsidR="00E957F9" w:rsidRDefault="00827651" w:rsidP="00F26CED">
      <w:pPr>
        <w:numPr>
          <w:ilvl w:val="0"/>
          <w:numId w:val="8"/>
        </w:numPr>
        <w:ind w:right="40" w:hanging="360"/>
      </w:pPr>
      <w:r>
        <w:t xml:space="preserve">Wykonawca może przed upływem terminu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rsidR="00E957F9" w:rsidRDefault="00827651" w:rsidP="00F26CED">
      <w:pPr>
        <w:numPr>
          <w:ilvl w:val="0"/>
          <w:numId w:val="8"/>
        </w:numPr>
        <w:ind w:right="40" w:hanging="360"/>
      </w:pPr>
      <w:r>
        <w:t xml:space="preserve">Wykonawca po upływie terminu do składania ofert nie może skutecznie dokonać zmiany ani wycofać złożonej oferty.  </w:t>
      </w:r>
    </w:p>
    <w:p w:rsidR="00E957F9" w:rsidRDefault="00827651">
      <w:pPr>
        <w:spacing w:after="12" w:line="259" w:lineRule="auto"/>
        <w:ind w:left="9"/>
        <w:jc w:val="left"/>
      </w:pPr>
      <w:r>
        <w:t>9.3</w:t>
      </w:r>
      <w:r w:rsidRPr="00EA7467">
        <w:rPr>
          <w:color w:val="auto"/>
        </w:rPr>
        <w:t>.</w:t>
      </w:r>
      <w:r w:rsidRPr="00EA7467">
        <w:rPr>
          <w:rFonts w:ascii="Arial" w:eastAsia="Arial" w:hAnsi="Arial" w:cs="Arial"/>
          <w:color w:val="auto"/>
        </w:rPr>
        <w:t xml:space="preserve"> </w:t>
      </w:r>
      <w:r w:rsidRPr="00EA7467">
        <w:rPr>
          <w:color w:val="auto"/>
        </w:rPr>
        <w:t xml:space="preserve">Sposób komunikowania się zamawiającego z wykonawcami  - </w:t>
      </w:r>
      <w:r w:rsidRPr="00EA7467">
        <w:rPr>
          <w:i/>
          <w:color w:val="auto"/>
        </w:rPr>
        <w:t xml:space="preserve">nie dotyczy składania ofert </w:t>
      </w:r>
    </w:p>
    <w:p w:rsidR="00E957F9" w:rsidRDefault="00827651" w:rsidP="00F26CED">
      <w:pPr>
        <w:numPr>
          <w:ilvl w:val="0"/>
          <w:numId w:val="9"/>
        </w:numPr>
        <w:ind w:right="40" w:hanging="427"/>
      </w:pPr>
      <w:r>
        <w:t>Komunikacja pomiędzy zamawiającym a wykonawcami odbywa się elektronicznie za pośrednictwem:</w:t>
      </w:r>
      <w:r>
        <w:rPr>
          <w:color w:val="0070C0"/>
        </w:rPr>
        <w:t xml:space="preserve"> </w:t>
      </w:r>
    </w:p>
    <w:p w:rsidR="00E957F9" w:rsidRDefault="00827651" w:rsidP="00F26CED">
      <w:pPr>
        <w:numPr>
          <w:ilvl w:val="2"/>
          <w:numId w:val="10"/>
        </w:numPr>
        <w:ind w:right="40" w:hanging="360"/>
      </w:pPr>
      <w:r>
        <w:t>dedykowanego formularza: „Formularz do komunikacji” dostępnego na ePUAP oraz udostępnionego przez miniPortal. Dokumenty elektroniczne składane są przez wykonawcę za pośrednictwem „Formularza do komunikacji” jako załączniki.</w:t>
      </w:r>
      <w:r>
        <w:rPr>
          <w:color w:val="0070C0"/>
        </w:rPr>
        <w:t xml:space="preserve"> </w:t>
      </w:r>
      <w:r>
        <w:t xml:space="preserve">lub </w:t>
      </w:r>
      <w:r>
        <w:rPr>
          <w:color w:val="0070C0"/>
        </w:rPr>
        <w:t xml:space="preserve"> </w:t>
      </w:r>
    </w:p>
    <w:p w:rsidR="00E957F9" w:rsidRDefault="00827651" w:rsidP="00F26CED">
      <w:pPr>
        <w:numPr>
          <w:ilvl w:val="2"/>
          <w:numId w:val="10"/>
        </w:numPr>
        <w:ind w:right="40" w:hanging="360"/>
      </w:pPr>
      <w:r>
        <w:t xml:space="preserve">poczty elektronicznej e-mail: </w:t>
      </w:r>
      <w:r w:rsidR="00363B86">
        <w:rPr>
          <w:color w:val="0000FF"/>
          <w:u w:val="single" w:color="0000FF"/>
        </w:rPr>
        <w:t>urzad@morzeszczyn</w:t>
      </w:r>
      <w:r>
        <w:rPr>
          <w:color w:val="0000FF"/>
          <w:u w:val="single" w:color="0000FF"/>
        </w:rPr>
        <w:t>.pl</w:t>
      </w:r>
      <w:r>
        <w:t>.</w:t>
      </w:r>
      <w:r>
        <w:rPr>
          <w:color w:val="0070C0"/>
        </w:rPr>
        <w:t xml:space="preserve"> </w:t>
      </w:r>
    </w:p>
    <w:p w:rsidR="00E957F9" w:rsidRDefault="00827651" w:rsidP="00F26CED">
      <w:pPr>
        <w:numPr>
          <w:ilvl w:val="0"/>
          <w:numId w:val="9"/>
        </w:numPr>
        <w:ind w:right="40" w:hanging="427"/>
      </w:pPr>
      <w:r>
        <w:t xml:space="preserve">W korespondencji dotyczącej niniejszego postępowania wykonawcy posługują się numerem ogłoszenia BZP lub sygnaturą nadaną przez zamawiającego.  </w:t>
      </w:r>
    </w:p>
    <w:p w:rsidR="00E957F9" w:rsidRDefault="00827651" w:rsidP="00F26CED">
      <w:pPr>
        <w:numPr>
          <w:ilvl w:val="0"/>
          <w:numId w:val="9"/>
        </w:numPr>
        <w:ind w:right="40" w:hanging="427"/>
      </w:pPr>
      <w:r>
        <w:t xml:space="preserve">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w:t>
      </w:r>
    </w:p>
    <w:p w:rsidR="00E957F9" w:rsidRDefault="00827651">
      <w:pPr>
        <w:spacing w:after="12" w:line="259" w:lineRule="auto"/>
        <w:ind w:left="9"/>
        <w:jc w:val="left"/>
      </w:pPr>
      <w:r>
        <w:t>9.4.</w:t>
      </w:r>
      <w:r>
        <w:rPr>
          <w:rFonts w:ascii="Arial" w:eastAsia="Arial" w:hAnsi="Arial" w:cs="Arial"/>
        </w:rPr>
        <w:t xml:space="preserve"> </w:t>
      </w:r>
      <w:r>
        <w:rPr>
          <w:color w:val="0070C0"/>
        </w:rPr>
        <w:t xml:space="preserve">Zwracanie się do zamawiającego o wyjaśnienie treści SWZ: </w:t>
      </w:r>
    </w:p>
    <w:p w:rsidR="00EA7467" w:rsidRPr="00EA7467" w:rsidRDefault="00827651" w:rsidP="00F26CED">
      <w:pPr>
        <w:numPr>
          <w:ilvl w:val="0"/>
          <w:numId w:val="11"/>
        </w:numPr>
        <w:spacing w:after="5" w:line="249" w:lineRule="auto"/>
        <w:ind w:right="40" w:hanging="427"/>
      </w:pPr>
      <w:r>
        <w:rPr>
          <w:b/>
        </w:rPr>
        <w:t>Zaleca się zadawanie pytań do SWZ za pośredn</w:t>
      </w:r>
      <w:r w:rsidR="00EA7467">
        <w:rPr>
          <w:b/>
        </w:rPr>
        <w:t xml:space="preserve">ictwem poczty elektronicznej: </w:t>
      </w:r>
    </w:p>
    <w:p w:rsidR="00E957F9" w:rsidRDefault="00EA7467" w:rsidP="00EA7467">
      <w:pPr>
        <w:spacing w:after="5" w:line="249" w:lineRule="auto"/>
        <w:ind w:left="1008" w:right="40" w:firstLine="0"/>
      </w:pPr>
      <w:r>
        <w:rPr>
          <w:b/>
        </w:rPr>
        <w:t xml:space="preserve">e-mail: </w:t>
      </w:r>
      <w:r w:rsidRPr="00EA7467">
        <w:rPr>
          <w:b/>
          <w:u w:val="single"/>
        </w:rPr>
        <w:t>urzad@morzeszczyn</w:t>
      </w:r>
      <w:r w:rsidR="00827651" w:rsidRPr="00EA7467">
        <w:rPr>
          <w:b/>
          <w:u w:val="single"/>
        </w:rPr>
        <w:t>.pl.</w:t>
      </w:r>
      <w:r w:rsidR="00827651">
        <w:rPr>
          <w:b/>
        </w:rPr>
        <w:t xml:space="preserve"> </w:t>
      </w:r>
      <w:r>
        <w:rPr>
          <w:b/>
        </w:rPr>
        <w:t xml:space="preserve"> </w:t>
      </w:r>
    </w:p>
    <w:p w:rsidR="00E957F9" w:rsidRDefault="00827651" w:rsidP="00F26CED">
      <w:pPr>
        <w:numPr>
          <w:ilvl w:val="0"/>
          <w:numId w:val="11"/>
        </w:numPr>
        <w:ind w:right="40" w:hanging="427"/>
      </w:pPr>
      <w:r>
        <w:t xml:space="preserve">Wykonawca może zwrócić się do zamawiającego o wyjaśnienie treści SWZ nie później niż na 4  dni przed upływem terminu składania ofert. Jeżeli wniosek o wyjaśnienie treści SWZ wpłynie po upływie terminu składania wniosku, o którym mowa w punkcie powyżej, lub dotyczy udzielonych wyjaśnień, zamawiający może udzielić wyjaśnień lub pozostawić wniosek bez rozpoznania.  </w:t>
      </w:r>
    </w:p>
    <w:p w:rsidR="00E957F9" w:rsidRDefault="00827651" w:rsidP="00F26CED">
      <w:pPr>
        <w:numPr>
          <w:ilvl w:val="0"/>
          <w:numId w:val="11"/>
        </w:numPr>
        <w:ind w:right="40" w:hanging="427"/>
      </w:pPr>
      <w:r>
        <w:lastRenderedPageBreak/>
        <w:t xml:space="preserve">W przypadku gdy wniosek o wyjaśnienie treści SWZ nie wpłynął w terminie, o którym mowa  w punkcie powyżej, zamawiający nie ma obowiązku udzielenia odpowiednio wyjaśnień SWZ oraz obowiązku przedłużenia terminu składania ofert.  </w:t>
      </w:r>
    </w:p>
    <w:p w:rsidR="00E957F9" w:rsidRDefault="00827651" w:rsidP="00F26CED">
      <w:pPr>
        <w:numPr>
          <w:ilvl w:val="0"/>
          <w:numId w:val="11"/>
        </w:numPr>
        <w:ind w:right="40" w:hanging="427"/>
      </w:pPr>
      <w:r>
        <w:t xml:space="preserve">Treść zapytań wraz z wyjaśnieniami zamawiający udostępnia, bez ujawniania źródła zapytania, na stronie internetowej prowadzonego postępowania.  </w:t>
      </w:r>
    </w:p>
    <w:p w:rsidR="00E957F9" w:rsidRDefault="00827651">
      <w:pPr>
        <w:spacing w:after="12" w:line="259" w:lineRule="auto"/>
        <w:ind w:left="9"/>
        <w:jc w:val="left"/>
      </w:pPr>
      <w:r>
        <w:t>9.5.</w:t>
      </w:r>
      <w:r>
        <w:rPr>
          <w:rFonts w:ascii="Arial" w:eastAsia="Arial" w:hAnsi="Arial" w:cs="Arial"/>
        </w:rPr>
        <w:t xml:space="preserve"> </w:t>
      </w:r>
      <w:r>
        <w:rPr>
          <w:color w:val="0070C0"/>
        </w:rPr>
        <w:t xml:space="preserve">Wskazanie osób uprawnionych do komunikowania się z wykonawcami </w:t>
      </w:r>
    </w:p>
    <w:p w:rsidR="00E957F9" w:rsidRDefault="00827651">
      <w:pPr>
        <w:ind w:left="591" w:right="40"/>
      </w:pPr>
      <w:r>
        <w:t xml:space="preserve">Osobami uprawnionymi do komunikowania się z wykonawcami są:  </w:t>
      </w:r>
    </w:p>
    <w:p w:rsidR="00363B86" w:rsidRDefault="003E558E">
      <w:pPr>
        <w:spacing w:after="0"/>
        <w:ind w:left="591" w:right="2461"/>
      </w:pPr>
      <w:r>
        <w:t xml:space="preserve">Piotr  Laniecki </w:t>
      </w:r>
      <w:r w:rsidR="00363B86">
        <w:t xml:space="preserve"> </w:t>
      </w:r>
      <w:r w:rsidR="00827651">
        <w:t xml:space="preserve">w zakresie przedmiotu zamówienia </w:t>
      </w:r>
    </w:p>
    <w:p w:rsidR="00E957F9" w:rsidRDefault="003E558E" w:rsidP="00363B86">
      <w:pPr>
        <w:spacing w:after="0"/>
        <w:ind w:left="591" w:right="16"/>
      </w:pPr>
      <w:r>
        <w:t xml:space="preserve">Marek Szlagowski </w:t>
      </w:r>
      <w:r w:rsidR="00827651">
        <w:t>w zakresie prz</w:t>
      </w:r>
      <w:r w:rsidR="00363B86">
        <w:t xml:space="preserve">edmiotu zamówienia </w:t>
      </w:r>
      <w:r>
        <w:t>i</w:t>
      </w:r>
      <w:r w:rsidR="00363B86">
        <w:t xml:space="preserve"> </w:t>
      </w:r>
      <w:r w:rsidR="00827651">
        <w:t xml:space="preserve"> </w:t>
      </w:r>
      <w:r>
        <w:t>procedury zamówień publicznych</w:t>
      </w:r>
    </w:p>
    <w:p w:rsidR="003E558E" w:rsidRDefault="00363B86">
      <w:pPr>
        <w:spacing w:after="0"/>
        <w:ind w:left="591" w:right="40"/>
      </w:pPr>
      <w:r>
        <w:t xml:space="preserve">Mariusz Wszelak </w:t>
      </w:r>
      <w:r w:rsidR="003E558E">
        <w:t xml:space="preserve"> </w:t>
      </w:r>
      <w:r w:rsidR="00827651">
        <w:t xml:space="preserve"> w zakresie </w:t>
      </w:r>
      <w:r w:rsidR="003E558E">
        <w:t xml:space="preserve"> informatyki</w:t>
      </w:r>
    </w:p>
    <w:p w:rsidR="00E957F9" w:rsidRDefault="003E558E">
      <w:pPr>
        <w:spacing w:after="0" w:line="259" w:lineRule="auto"/>
        <w:ind w:left="58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10.</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sposobu przygotowania oferty </w:t>
            </w:r>
          </w:p>
        </w:tc>
      </w:tr>
      <w:tr w:rsidR="002B461A">
        <w:trPr>
          <w:trHeight w:val="293"/>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E957F9" w:rsidRDefault="00827651" w:rsidP="00F26CED">
      <w:pPr>
        <w:numPr>
          <w:ilvl w:val="1"/>
          <w:numId w:val="12"/>
        </w:numPr>
        <w:ind w:right="40" w:hanging="566"/>
      </w:pPr>
      <w:r>
        <w:t xml:space="preserve">Ofertę należy sporządzić zgodnie ze wzorem formularza „OFERTA” </w:t>
      </w:r>
      <w:r>
        <w:rPr>
          <w:color w:val="00B050"/>
        </w:rPr>
        <w:t>załącznik</w:t>
      </w:r>
      <w:r>
        <w:t xml:space="preserve"> </w:t>
      </w:r>
      <w:r>
        <w:rPr>
          <w:color w:val="00B050"/>
        </w:rPr>
        <w:t>nr 1</w:t>
      </w:r>
      <w:r>
        <w:t xml:space="preserve"> do SWZ. </w:t>
      </w:r>
    </w:p>
    <w:p w:rsidR="00E957F9" w:rsidRDefault="00827651" w:rsidP="00F26CED">
      <w:pPr>
        <w:numPr>
          <w:ilvl w:val="1"/>
          <w:numId w:val="12"/>
        </w:numPr>
        <w:ind w:right="40" w:hanging="566"/>
      </w:pPr>
      <w:r>
        <w:t xml:space="preserve">Wykonawca może złożyć tylko jedną ofertę. </w:t>
      </w:r>
    </w:p>
    <w:p w:rsidR="00E957F9" w:rsidRDefault="00827651" w:rsidP="00F26CED">
      <w:pPr>
        <w:numPr>
          <w:ilvl w:val="1"/>
          <w:numId w:val="12"/>
        </w:numPr>
        <w:ind w:right="40" w:hanging="566"/>
      </w:pPr>
      <w:r>
        <w:t xml:space="preserve">Treść oferty musi być zgodna z wymaganiami zamawiającego określonymi w dokumentach zamówienia.  </w:t>
      </w:r>
    </w:p>
    <w:p w:rsidR="00E957F9" w:rsidRDefault="00827651" w:rsidP="00F26CED">
      <w:pPr>
        <w:numPr>
          <w:ilvl w:val="1"/>
          <w:numId w:val="12"/>
        </w:numPr>
        <w:ind w:right="40" w:hanging="566"/>
      </w:pPr>
      <w:r>
        <w:t xml:space="preserve">Ofertę należy sporządzić w języku polskim. </w:t>
      </w:r>
    </w:p>
    <w:p w:rsidR="00E957F9" w:rsidRDefault="00827651">
      <w:pPr>
        <w:spacing w:after="0" w:line="259" w:lineRule="auto"/>
        <w:ind w:left="1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składania i otwarcia ofert  </w:t>
            </w:r>
          </w:p>
        </w:tc>
      </w:tr>
      <w:tr w:rsidR="002B461A" w:rsidTr="002B461A">
        <w:trPr>
          <w:trHeight w:val="120"/>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E957F9" w:rsidRDefault="00827651" w:rsidP="00F26CED">
      <w:pPr>
        <w:numPr>
          <w:ilvl w:val="1"/>
          <w:numId w:val="13"/>
        </w:numPr>
        <w:ind w:right="40" w:hanging="566"/>
      </w:pPr>
      <w:r>
        <w:t xml:space="preserve">Ofertę należy złożyć do dnia </w:t>
      </w:r>
      <w:r w:rsidR="00234483">
        <w:rPr>
          <w:b/>
        </w:rPr>
        <w:t xml:space="preserve"> 13.05</w:t>
      </w:r>
      <w:r w:rsidR="00703A75">
        <w:rPr>
          <w:b/>
        </w:rPr>
        <w:t>.</w:t>
      </w:r>
      <w:r w:rsidR="003211C5">
        <w:rPr>
          <w:b/>
        </w:rPr>
        <w:t>2022</w:t>
      </w:r>
      <w:r w:rsidR="002B461A">
        <w:rPr>
          <w:b/>
        </w:rPr>
        <w:t xml:space="preserve"> r. </w:t>
      </w:r>
      <w:r>
        <w:t xml:space="preserve">do godz. </w:t>
      </w:r>
      <w:r w:rsidR="002B461A">
        <w:rPr>
          <w:b/>
        </w:rPr>
        <w:t xml:space="preserve"> 10:00</w:t>
      </w:r>
    </w:p>
    <w:p w:rsidR="00E957F9" w:rsidRDefault="00827651" w:rsidP="00F26CED">
      <w:pPr>
        <w:numPr>
          <w:ilvl w:val="1"/>
          <w:numId w:val="13"/>
        </w:numPr>
        <w:ind w:right="40" w:hanging="566"/>
      </w:pPr>
      <w:r>
        <w:t>Otwarcie ofert nastąpi niezwłocznie po upływie terminu składania ofert</w:t>
      </w:r>
      <w:r w:rsidR="002B461A">
        <w:t xml:space="preserve"> </w:t>
      </w:r>
      <w:r>
        <w:t xml:space="preserve">,  tj. </w:t>
      </w:r>
      <w:r w:rsidR="00234483">
        <w:rPr>
          <w:b/>
        </w:rPr>
        <w:t>13.05</w:t>
      </w:r>
      <w:r w:rsidR="00703A75">
        <w:rPr>
          <w:b/>
        </w:rPr>
        <w:t>.</w:t>
      </w:r>
      <w:r w:rsidR="003211C5">
        <w:rPr>
          <w:b/>
        </w:rPr>
        <w:t xml:space="preserve"> 2022</w:t>
      </w:r>
      <w:r w:rsidR="002B461A">
        <w:rPr>
          <w:b/>
        </w:rPr>
        <w:t xml:space="preserve"> r. </w:t>
      </w:r>
      <w:r>
        <w:t xml:space="preserve">o godz. </w:t>
      </w:r>
      <w:r w:rsidR="002B461A">
        <w:rPr>
          <w:b/>
        </w:rPr>
        <w:t>10:30</w:t>
      </w:r>
      <w:r w:rsidR="003E558E">
        <w:rPr>
          <w:b/>
        </w:rPr>
        <w:t xml:space="preserve"> .</w:t>
      </w:r>
      <w:r>
        <w:t xml:space="preserve"> </w:t>
      </w:r>
      <w:r w:rsidR="003E558E">
        <w:t xml:space="preserve"> </w:t>
      </w:r>
      <w:r>
        <w:t xml:space="preserve"> Zamawiający nie przewiduje publicznego otwarcia ofert.  </w:t>
      </w:r>
    </w:p>
    <w:p w:rsidR="00E957F9" w:rsidRDefault="00827651" w:rsidP="00F26CED">
      <w:pPr>
        <w:numPr>
          <w:ilvl w:val="1"/>
          <w:numId w:val="13"/>
        </w:numPr>
        <w:ind w:right="40" w:hanging="566"/>
      </w:pPr>
      <w:r>
        <w:t xml:space="preserve">W przypadku awarii systemu, która powoduje brak możliwości otwarcia ofert w terminie określonym przez zamawiającego, otwarcie ofert następuje niezwłocznie po usunięciu awarii.  </w:t>
      </w:r>
    </w:p>
    <w:p w:rsidR="00E957F9" w:rsidRDefault="00827651" w:rsidP="00F26CED">
      <w:pPr>
        <w:numPr>
          <w:ilvl w:val="1"/>
          <w:numId w:val="13"/>
        </w:numPr>
        <w:ind w:right="40" w:hanging="566"/>
      </w:pPr>
      <w:r>
        <w:t xml:space="preserve">Zamawiający poinformuje o zmianie terminu otwarcia ofert na stronie internetowej prowadzonego postępowania.  </w:t>
      </w:r>
    </w:p>
    <w:p w:rsidR="00E957F9" w:rsidRDefault="00827651" w:rsidP="00F26CED">
      <w:pPr>
        <w:numPr>
          <w:ilvl w:val="1"/>
          <w:numId w:val="13"/>
        </w:numPr>
        <w:ind w:right="40" w:hanging="566"/>
      </w:pPr>
      <w:r>
        <w:t xml:space="preserve">Zamawiający, najpóźniej przed otwarciem ofert, udostępnia na stronie internetowej prowadzonego postępowania informację o kwocie, jaką zamierza przeznaczyć na sfinansowanie zamówienia.   </w:t>
      </w:r>
    </w:p>
    <w:p w:rsidR="00E957F9" w:rsidRDefault="00827651" w:rsidP="00F26CED">
      <w:pPr>
        <w:numPr>
          <w:ilvl w:val="1"/>
          <w:numId w:val="13"/>
        </w:numPr>
        <w:ind w:right="40" w:hanging="566"/>
      </w:pPr>
      <w:r>
        <w:t xml:space="preserve">Niezwłocznie po otwarciu ofert, Zamawiający udostępni na stronie internetowej prowadzonego postępowania informacje o: </w:t>
      </w:r>
    </w:p>
    <w:p w:rsidR="00FA14B4" w:rsidRDefault="00827651" w:rsidP="00F26CED">
      <w:pPr>
        <w:numPr>
          <w:ilvl w:val="0"/>
          <w:numId w:val="14"/>
        </w:numPr>
        <w:ind w:left="867" w:right="40" w:hanging="286"/>
      </w:pPr>
      <w:r>
        <w:t>nazwach albo imionach i nazwiskach oraz siedzibach lub miejscach prowadzonej działalności gospodarczej albo miejscach zamieszkania wykonawców, których oferty zostały otwarte,</w:t>
      </w:r>
    </w:p>
    <w:p w:rsidR="00E957F9" w:rsidRDefault="00827651" w:rsidP="00FA14B4">
      <w:pPr>
        <w:ind w:left="581" w:right="40" w:firstLine="0"/>
      </w:pPr>
      <w:r>
        <w:t>2)</w:t>
      </w:r>
      <w:r>
        <w:rPr>
          <w:rFonts w:ascii="Arial" w:eastAsia="Arial" w:hAnsi="Arial" w:cs="Arial"/>
        </w:rPr>
        <w:t xml:space="preserve"> </w:t>
      </w:r>
      <w:r>
        <w:t xml:space="preserve">cenach lub kosztach zawartych w ofertach.  </w:t>
      </w:r>
    </w:p>
    <w:p w:rsidR="00E957F9" w:rsidRDefault="00827651">
      <w:pPr>
        <w:spacing w:after="0"/>
        <w:ind w:left="565" w:right="40" w:hanging="566"/>
      </w:pPr>
      <w:r>
        <w:t>11.7.</w:t>
      </w:r>
      <w:r>
        <w:rPr>
          <w:rFonts w:ascii="Arial" w:eastAsia="Arial" w:hAnsi="Arial" w:cs="Arial"/>
        </w:rPr>
        <w:t xml:space="preserve"> </w:t>
      </w:r>
      <w:r>
        <w:t xml:space="preserve">Informację o złożonych ofertach albo unieważnieniu postępowania, Zamawiający, nie później niż  w terminie 7 dni od dnia otwarcia ofert, przekaże Prezesowi Urzędu Zamówień Publicznych.  </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Termin związania ofertą</w:t>
            </w:r>
          </w:p>
          <w:p w:rsidR="00E957F9" w:rsidRDefault="00827651">
            <w:pPr>
              <w:spacing w:after="0" w:line="259" w:lineRule="auto"/>
              <w:ind w:left="0" w:firstLine="0"/>
              <w:jc w:val="left"/>
            </w:pPr>
            <w:r>
              <w:rPr>
                <w:b/>
                <w:color w:val="0070C0"/>
                <w:sz w:val="24"/>
              </w:rPr>
              <w:t xml:space="preserve"> </w:t>
            </w:r>
          </w:p>
        </w:tc>
      </w:tr>
    </w:tbl>
    <w:p w:rsidR="00E957F9" w:rsidRDefault="00827651" w:rsidP="00F26CED">
      <w:pPr>
        <w:numPr>
          <w:ilvl w:val="1"/>
          <w:numId w:val="17"/>
        </w:numPr>
        <w:spacing w:after="0"/>
        <w:ind w:right="40" w:hanging="566"/>
      </w:pPr>
      <w:r>
        <w:t xml:space="preserve">Wykonawca jest związany ofertą od dnia upływu terminu składania ofert przez okres - 30 dni, do   upływu terminu określonego dnia </w:t>
      </w:r>
      <w:r w:rsidR="00234483">
        <w:rPr>
          <w:b/>
        </w:rPr>
        <w:t>14.06</w:t>
      </w:r>
      <w:r w:rsidR="00703A75" w:rsidRPr="00703A75">
        <w:rPr>
          <w:b/>
        </w:rPr>
        <w:t>.2022</w:t>
      </w:r>
      <w:r w:rsidR="009A10A4">
        <w:rPr>
          <w:b/>
        </w:rPr>
        <w:t xml:space="preserve"> </w:t>
      </w:r>
      <w:r w:rsidR="00703A75">
        <w:rPr>
          <w:b/>
        </w:rPr>
        <w:t>r</w:t>
      </w:r>
      <w:r w:rsidR="009A10A4">
        <w:rPr>
          <w:b/>
        </w:rPr>
        <w:t xml:space="preserve"> .</w:t>
      </w:r>
      <w:r>
        <w:rPr>
          <w:b/>
        </w:rPr>
        <w:t xml:space="preserve">  </w:t>
      </w:r>
    </w:p>
    <w:p w:rsidR="00E957F9" w:rsidRDefault="00827651" w:rsidP="00F26CED">
      <w:pPr>
        <w:numPr>
          <w:ilvl w:val="1"/>
          <w:numId w:val="17"/>
        </w:numPr>
        <w:ind w:right="40" w:hanging="566"/>
      </w:pPr>
      <w:r>
        <w:t xml:space="preserve">Bieg terminu związania ofertą rozpoczyna się wraz z upływem terminu składania ofert.  </w:t>
      </w:r>
    </w:p>
    <w:p w:rsidR="00E637FC" w:rsidRDefault="00E637FC" w:rsidP="00F26CED">
      <w:pPr>
        <w:numPr>
          <w:ilvl w:val="1"/>
          <w:numId w:val="17"/>
        </w:numPr>
        <w:ind w:right="40" w:hanging="566"/>
      </w:pPr>
      <w:r>
        <w:t>W przypadku gdy wybór najkorzystniejszej oferty nie nastąpi przed upływem terminu związania ofertą Zamawiający przed upływem terminu związania z oferta zwraca się jednokrotnie do Wykonawców o wyrażenie zgody na przedłużenie tego terminu o wskazany przez niego okres , nie dłuższy niż 30 dni.</w:t>
      </w:r>
    </w:p>
    <w:p w:rsidR="00E637FC" w:rsidRDefault="00E637FC" w:rsidP="00F26CED">
      <w:pPr>
        <w:numPr>
          <w:ilvl w:val="1"/>
          <w:numId w:val="17"/>
        </w:numPr>
        <w:ind w:right="40" w:hanging="566"/>
      </w:pPr>
      <w:r>
        <w:lastRenderedPageBreak/>
        <w:t>Przedłużenie terminu związani</w:t>
      </w:r>
      <w:r w:rsidR="00C97D03">
        <w:t>a</w:t>
      </w:r>
      <w:r>
        <w:t xml:space="preserve"> ofertą wymaga złożenia przez Wykonawcę pisemnego oświadczenia o wyrażeniu zgody na przedłużenie terminu związania ofertą.</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Wymagania dotyczące wadium</w:t>
            </w:r>
          </w:p>
          <w:p w:rsidR="00E957F9" w:rsidRDefault="00827651">
            <w:pPr>
              <w:spacing w:after="0" w:line="259" w:lineRule="auto"/>
              <w:ind w:left="0" w:firstLine="0"/>
              <w:jc w:val="left"/>
            </w:pPr>
            <w:r>
              <w:rPr>
                <w:b/>
                <w:color w:val="0070C0"/>
                <w:sz w:val="24"/>
              </w:rPr>
              <w:t xml:space="preserve"> </w:t>
            </w:r>
          </w:p>
        </w:tc>
      </w:tr>
    </w:tbl>
    <w:p w:rsidR="00E957F9" w:rsidRDefault="00827651" w:rsidP="00F26CED">
      <w:pPr>
        <w:numPr>
          <w:ilvl w:val="1"/>
          <w:numId w:val="15"/>
        </w:numPr>
        <w:ind w:right="40" w:hanging="566"/>
      </w:pPr>
      <w:r>
        <w:t xml:space="preserve">Zamawiający żąda wniesienia wadium w wysokości </w:t>
      </w:r>
      <w:r w:rsidR="00EA3272">
        <w:rPr>
          <w:b/>
          <w:sz w:val="24"/>
          <w:szCs w:val="24"/>
        </w:rPr>
        <w:t>5</w:t>
      </w:r>
      <w:r w:rsidR="00703A75">
        <w:rPr>
          <w:b/>
          <w:sz w:val="24"/>
          <w:szCs w:val="24"/>
        </w:rPr>
        <w:t>.000,00</w:t>
      </w:r>
      <w:r>
        <w:rPr>
          <w:b/>
        </w:rPr>
        <w:t xml:space="preserve"> zł, słownie: </w:t>
      </w:r>
      <w:r w:rsidR="00EA3272">
        <w:rPr>
          <w:b/>
        </w:rPr>
        <w:t>pięć</w:t>
      </w:r>
      <w:r w:rsidR="00703A75">
        <w:rPr>
          <w:b/>
        </w:rPr>
        <w:t xml:space="preserve"> tysięcy</w:t>
      </w:r>
      <w:r w:rsidR="00EA7467">
        <w:rPr>
          <w:b/>
        </w:rPr>
        <w:t xml:space="preserve"> złotych 00/100</w:t>
      </w:r>
    </w:p>
    <w:p w:rsidR="00E957F9" w:rsidRDefault="00827651" w:rsidP="00F26CED">
      <w:pPr>
        <w:numPr>
          <w:ilvl w:val="1"/>
          <w:numId w:val="15"/>
        </w:numPr>
        <w:ind w:right="40" w:hanging="566"/>
      </w:pPr>
      <w:r>
        <w:t>Wadium wnosi się przed upływem terminu składania ofert.</w:t>
      </w:r>
      <w:r>
        <w:rPr>
          <w:b/>
        </w:rPr>
        <w:t xml:space="preserve"> </w:t>
      </w:r>
    </w:p>
    <w:p w:rsidR="00EA7467" w:rsidRPr="00EA7467" w:rsidRDefault="00827651" w:rsidP="00F26CED">
      <w:pPr>
        <w:numPr>
          <w:ilvl w:val="1"/>
          <w:numId w:val="15"/>
        </w:numPr>
        <w:ind w:right="40" w:hanging="566"/>
      </w:pPr>
      <w:r>
        <w:t>Wadium może być wniesione według wyboru wykonawcy w jednej lub kilku następujących formach:</w:t>
      </w:r>
      <w:r>
        <w:rPr>
          <w:b/>
        </w:rPr>
        <w:t xml:space="preserve"> </w:t>
      </w:r>
    </w:p>
    <w:p w:rsidR="00E957F9" w:rsidRDefault="00EA7467" w:rsidP="00EA7467">
      <w:pPr>
        <w:ind w:right="40"/>
      </w:pPr>
      <w:r>
        <w:rPr>
          <w:b/>
        </w:rPr>
        <w:t xml:space="preserve">                         </w:t>
      </w:r>
      <w:r w:rsidR="00827651">
        <w:t>1)</w:t>
      </w:r>
      <w:r w:rsidR="00827651">
        <w:rPr>
          <w:rFonts w:ascii="Arial" w:eastAsia="Arial" w:hAnsi="Arial" w:cs="Arial"/>
        </w:rPr>
        <w:t xml:space="preserve"> </w:t>
      </w:r>
      <w:r w:rsidR="00827651">
        <w:t xml:space="preserve">pieniądzu, </w:t>
      </w:r>
    </w:p>
    <w:p w:rsidR="00E957F9" w:rsidRDefault="00EA7467" w:rsidP="00EA7467">
      <w:pPr>
        <w:ind w:left="0" w:right="40" w:firstLine="0"/>
      </w:pPr>
      <w:r>
        <w:t xml:space="preserve">                         2) </w:t>
      </w:r>
      <w:r w:rsidR="00827651">
        <w:t xml:space="preserve">gwarancjach bankowych, </w:t>
      </w:r>
    </w:p>
    <w:p w:rsidR="00E957F9" w:rsidRDefault="00EA7467" w:rsidP="00EA7467">
      <w:pPr>
        <w:ind w:right="40"/>
      </w:pPr>
      <w:r>
        <w:t xml:space="preserve">                         3) </w:t>
      </w:r>
      <w:r w:rsidR="00827651">
        <w:t xml:space="preserve">gwarancjach ubezpieczeniowych, </w:t>
      </w:r>
    </w:p>
    <w:p w:rsidR="00912C72" w:rsidRDefault="00EA7467" w:rsidP="00912C72">
      <w:pPr>
        <w:ind w:left="866" w:right="40" w:firstLine="0"/>
      </w:pPr>
      <w:r>
        <w:t xml:space="preserve">        4) </w:t>
      </w:r>
      <w:r w:rsidR="00827651">
        <w:t xml:space="preserve">poręczeniach udzielanych przez podmioty, o których mowa w art. 6b ust. 5 pkt 2 ustawy z </w:t>
      </w:r>
    </w:p>
    <w:p w:rsidR="00912C72" w:rsidRDefault="00912C72" w:rsidP="00912C72">
      <w:pPr>
        <w:ind w:left="866" w:right="40" w:firstLine="0"/>
      </w:pPr>
      <w:r>
        <w:t xml:space="preserve">             </w:t>
      </w:r>
      <w:r w:rsidR="00827651">
        <w:t xml:space="preserve">dnia 9 listopada 2000 r. o utworzeniu Polskiej Agencji Rozwoju Przedsiębiorczości (Dz. U. z </w:t>
      </w:r>
    </w:p>
    <w:p w:rsidR="00E957F9" w:rsidRDefault="00912C72" w:rsidP="00912C72">
      <w:pPr>
        <w:ind w:left="866" w:right="40" w:firstLine="0"/>
      </w:pPr>
      <w:r>
        <w:t xml:space="preserve">            </w:t>
      </w:r>
      <w:r w:rsidR="00827651">
        <w:t xml:space="preserve">2019 r. </w:t>
      </w:r>
      <w:r w:rsidR="00EA7467">
        <w:t xml:space="preserve"> </w:t>
      </w:r>
      <w:r w:rsidR="00827651">
        <w:t xml:space="preserve">poz. 310, 836 i 1572).  </w:t>
      </w:r>
    </w:p>
    <w:p w:rsidR="00363B86" w:rsidRDefault="00363B86" w:rsidP="00363B86">
      <w:pPr>
        <w:widowControl w:val="0"/>
        <w:tabs>
          <w:tab w:val="left" w:pos="284"/>
        </w:tabs>
      </w:pPr>
      <w:r>
        <w:t xml:space="preserve">             </w:t>
      </w:r>
      <w:r w:rsidR="005F2E12">
        <w:t xml:space="preserve"> </w:t>
      </w:r>
      <w:r w:rsidR="00827651">
        <w:t>Wadium wnoszone w formie pieniężnej należy wnieść</w:t>
      </w:r>
      <w:r w:rsidR="00827651">
        <w:rPr>
          <w:b/>
        </w:rPr>
        <w:t xml:space="preserve"> przelewem</w:t>
      </w:r>
      <w:r w:rsidR="00827651">
        <w:t xml:space="preserve"> na rachunek bankowy  </w:t>
      </w:r>
      <w:r>
        <w:t xml:space="preserve"> </w:t>
      </w:r>
    </w:p>
    <w:p w:rsidR="00363B86" w:rsidRPr="00363B86" w:rsidRDefault="00363B86" w:rsidP="00363B86">
      <w:pPr>
        <w:widowControl w:val="0"/>
        <w:tabs>
          <w:tab w:val="left" w:pos="284"/>
        </w:tabs>
        <w:rPr>
          <w:rFonts w:ascii="Tahoma" w:eastAsia="Times New Roman" w:hAnsi="Tahoma" w:cs="Tahoma"/>
          <w:b/>
          <w:bCs/>
          <w:sz w:val="20"/>
          <w:szCs w:val="20"/>
          <w:lang w:eastAsia="ar-SA"/>
        </w:rPr>
      </w:pPr>
      <w:r>
        <w:t xml:space="preserve">             </w:t>
      </w:r>
      <w:r w:rsidR="005F2E12">
        <w:t xml:space="preserve"> </w:t>
      </w:r>
      <w:r w:rsidR="00827651">
        <w:t>zamawiającego</w:t>
      </w:r>
      <w:r w:rsidR="00827651">
        <w:rPr>
          <w:b/>
        </w:rPr>
        <w:t xml:space="preserve"> </w:t>
      </w:r>
      <w:r w:rsidRPr="00363B86">
        <w:rPr>
          <w:rFonts w:ascii="Times New Roman" w:eastAsia="Times New Roman" w:hAnsi="Times New Roman" w:cs="Times New Roman"/>
          <w:sz w:val="24"/>
          <w:szCs w:val="24"/>
          <w:lang w:eastAsia="ar-SA"/>
        </w:rPr>
        <w:t xml:space="preserve">numer   </w:t>
      </w:r>
      <w:r w:rsidRPr="00363B86">
        <w:rPr>
          <w:rFonts w:ascii="Tahoma" w:eastAsia="Times New Roman" w:hAnsi="Tahoma" w:cs="Tahoma"/>
          <w:b/>
          <w:bCs/>
          <w:sz w:val="20"/>
          <w:szCs w:val="20"/>
          <w:lang w:eastAsia="ar-SA"/>
        </w:rPr>
        <w:t xml:space="preserve">B.S. Skórcz o/Pelplin  51 8342 0009 2011 5339 2000 0002 </w:t>
      </w:r>
    </w:p>
    <w:p w:rsidR="00EA3272" w:rsidRPr="008A6627" w:rsidRDefault="00A12AFC" w:rsidP="00EA3272">
      <w:pPr>
        <w:spacing w:after="0" w:line="240" w:lineRule="auto"/>
        <w:ind w:left="0" w:firstLine="0"/>
        <w:rPr>
          <w:rFonts w:asciiTheme="minorHAnsi" w:eastAsia="Times New Roman" w:hAnsiTheme="minorHAnsi" w:cstheme="minorHAnsi"/>
          <w:b/>
        </w:rPr>
      </w:pPr>
      <w:r>
        <w:rPr>
          <w:rFonts w:ascii="Tahoma" w:eastAsia="Times New Roman" w:hAnsi="Tahoma" w:cs="Tahoma"/>
          <w:b/>
          <w:bCs/>
          <w:sz w:val="20"/>
          <w:szCs w:val="20"/>
          <w:lang w:eastAsia="ar-SA"/>
        </w:rPr>
        <w:t xml:space="preserve"> </w:t>
      </w:r>
      <w:r w:rsidR="00703A75">
        <w:rPr>
          <w:rFonts w:ascii="Tahoma" w:eastAsia="Times New Roman" w:hAnsi="Tahoma" w:cs="Tahoma"/>
          <w:b/>
          <w:bCs/>
          <w:sz w:val="20"/>
          <w:szCs w:val="20"/>
          <w:lang w:eastAsia="ar-SA"/>
        </w:rPr>
        <w:t xml:space="preserve">          </w:t>
      </w:r>
      <w:r>
        <w:rPr>
          <w:rFonts w:ascii="Tahoma" w:eastAsia="Times New Roman" w:hAnsi="Tahoma" w:cs="Tahoma"/>
          <w:b/>
          <w:bCs/>
          <w:sz w:val="20"/>
          <w:szCs w:val="20"/>
          <w:lang w:eastAsia="ar-SA"/>
        </w:rPr>
        <w:t xml:space="preserve"> </w:t>
      </w:r>
      <w:r w:rsidR="006F2D3C">
        <w:rPr>
          <w:rFonts w:ascii="Tahoma" w:eastAsia="Times New Roman" w:hAnsi="Tahoma" w:cs="Tahoma"/>
          <w:b/>
          <w:bCs/>
          <w:sz w:val="20"/>
          <w:szCs w:val="20"/>
          <w:lang w:eastAsia="ar-SA"/>
        </w:rPr>
        <w:t>z adnotacją Wadium</w:t>
      </w:r>
      <w:r w:rsidR="00EA3272">
        <w:rPr>
          <w:rFonts w:ascii="Tahoma" w:eastAsia="Times New Roman" w:hAnsi="Tahoma" w:cs="Tahoma"/>
          <w:b/>
          <w:bCs/>
          <w:sz w:val="20"/>
          <w:szCs w:val="20"/>
          <w:lang w:eastAsia="ar-SA"/>
        </w:rPr>
        <w:t xml:space="preserve"> </w:t>
      </w:r>
      <w:r w:rsidR="00912C72" w:rsidRPr="006F2D3C">
        <w:rPr>
          <w:rFonts w:ascii="Tahoma" w:eastAsia="Times New Roman" w:hAnsi="Tahoma" w:cs="Tahoma"/>
          <w:b/>
          <w:bCs/>
          <w:sz w:val="20"/>
          <w:szCs w:val="20"/>
          <w:lang w:eastAsia="ar-SA"/>
        </w:rPr>
        <w:t>-</w:t>
      </w:r>
      <w:r w:rsidR="006F2D3C">
        <w:rPr>
          <w:rFonts w:ascii="Tahoma" w:eastAsia="Times New Roman" w:hAnsi="Tahoma" w:cs="Tahoma"/>
          <w:b/>
          <w:sz w:val="20"/>
          <w:szCs w:val="20"/>
        </w:rPr>
        <w:t xml:space="preserve"> </w:t>
      </w:r>
      <w:r w:rsidR="00EA3272">
        <w:rPr>
          <w:rFonts w:asciiTheme="minorHAnsi" w:eastAsia="Times New Roman" w:hAnsiTheme="minorHAnsi" w:cstheme="minorHAnsi"/>
          <w:b/>
        </w:rPr>
        <w:t xml:space="preserve"> „ Budowa oczyszczalni ścieków typu przydomowego dla wsi Bielsk „</w:t>
      </w:r>
    </w:p>
    <w:p w:rsidR="00E957F9" w:rsidRDefault="00A12AFC" w:rsidP="00EA3272">
      <w:pPr>
        <w:spacing w:after="179" w:line="256" w:lineRule="auto"/>
        <w:ind w:left="14" w:firstLine="0"/>
        <w:jc w:val="left"/>
      </w:pPr>
      <w:r>
        <w:t xml:space="preserve">     </w:t>
      </w:r>
      <w:r w:rsidR="00827651">
        <w:t xml:space="preserve">Zaleca się dołączyć do oferty dokument potwierdzający dokonanie przelewu. </w:t>
      </w:r>
    </w:p>
    <w:p w:rsidR="00E957F9" w:rsidRDefault="00827651" w:rsidP="00F26CED">
      <w:pPr>
        <w:numPr>
          <w:ilvl w:val="1"/>
          <w:numId w:val="16"/>
        </w:numPr>
        <w:spacing w:after="0" w:line="259" w:lineRule="auto"/>
        <w:ind w:right="40" w:hanging="566"/>
      </w:pPr>
      <w:r>
        <w:rPr>
          <w:u w:val="single" w:color="000000"/>
        </w:rPr>
        <w:t>Za termin wniesienia wadium przyjmuje się datę i godzinę uznania rachunku zamawiającego.</w:t>
      </w:r>
      <w:r>
        <w:t xml:space="preserve"> </w:t>
      </w:r>
    </w:p>
    <w:p w:rsidR="00E957F9" w:rsidRDefault="00827651" w:rsidP="00F26CED">
      <w:pPr>
        <w:numPr>
          <w:ilvl w:val="1"/>
          <w:numId w:val="16"/>
        </w:numPr>
        <w:ind w:right="40" w:hanging="566"/>
      </w:pPr>
      <w:r>
        <w:t xml:space="preserve">Jeżeli wadium jest wnoszone w formie gwarancji lub poręczenia, o których mowa powyżej, wykonawca przekazuje zamawiającemu oryginał gwarancji lub poręczenia, </w:t>
      </w:r>
      <w:r>
        <w:rPr>
          <w:b/>
        </w:rPr>
        <w:t>w postaci elektronicznej.</w:t>
      </w:r>
      <w:r>
        <w:t xml:space="preserve"> </w:t>
      </w:r>
    </w:p>
    <w:p w:rsidR="00E957F9" w:rsidRDefault="00827651" w:rsidP="00F26CED">
      <w:pPr>
        <w:numPr>
          <w:ilvl w:val="1"/>
          <w:numId w:val="16"/>
        </w:numPr>
        <w:ind w:right="40" w:hanging="566"/>
      </w:pPr>
      <w:r>
        <w:t xml:space="preserve">Zamawiający zwraca wadium niezwłocznie, nie później jednak niż w terminie 7 dni od dnia wystąpienia jednej z okoliczności: </w:t>
      </w:r>
    </w:p>
    <w:p w:rsidR="00E957F9" w:rsidRDefault="00827651" w:rsidP="00F26CED">
      <w:pPr>
        <w:numPr>
          <w:ilvl w:val="0"/>
          <w:numId w:val="18"/>
        </w:numPr>
        <w:ind w:left="867" w:right="40" w:hanging="286"/>
      </w:pPr>
      <w:r>
        <w:t xml:space="preserve">Upływu terminu związania ofertą, </w:t>
      </w:r>
    </w:p>
    <w:p w:rsidR="00E957F9" w:rsidRDefault="00827651" w:rsidP="00F26CED">
      <w:pPr>
        <w:numPr>
          <w:ilvl w:val="0"/>
          <w:numId w:val="18"/>
        </w:numPr>
        <w:ind w:left="867" w:right="40" w:hanging="286"/>
      </w:pPr>
      <w:r>
        <w:t xml:space="preserve">Zawarcia umowy w sprawie zamówienia publicznego, </w:t>
      </w:r>
    </w:p>
    <w:p w:rsidR="00E957F9" w:rsidRDefault="00827651" w:rsidP="00F26CED">
      <w:pPr>
        <w:numPr>
          <w:ilvl w:val="0"/>
          <w:numId w:val="18"/>
        </w:numPr>
        <w:ind w:left="867" w:right="40" w:hanging="286"/>
      </w:pPr>
      <w:r>
        <w:t xml:space="preserve">Unieważnienia postępowania o udzielenie zamówienia, z wyjątkiem sytuacji gdy nie zostało rozstrzygnięte odwołanie na czynność unieważnienia albo nie upłynął termin do jego wniesienia </w:t>
      </w:r>
    </w:p>
    <w:p w:rsidR="00363B86" w:rsidRDefault="005F2E12">
      <w:pPr>
        <w:ind w:left="565" w:right="40" w:hanging="566"/>
      </w:pPr>
      <w:r>
        <w:t xml:space="preserve">       </w:t>
      </w:r>
      <w:r w:rsidR="00363B86">
        <w:t xml:space="preserve"> </w:t>
      </w:r>
      <w:r w:rsidR="00827651">
        <w:t>13.8.</w:t>
      </w:r>
      <w:r w:rsidR="00827651">
        <w:rPr>
          <w:rFonts w:ascii="Arial" w:eastAsia="Arial" w:hAnsi="Arial" w:cs="Arial"/>
        </w:rPr>
        <w:t xml:space="preserve"> </w:t>
      </w:r>
      <w:r w:rsidR="00827651">
        <w:t xml:space="preserve">Zamawiający, niezwłocznie, nie później jednak niż w terminie 7 dni od dnia złożenia wniosku </w:t>
      </w:r>
      <w:r w:rsidR="00363B86">
        <w:t xml:space="preserve">   </w:t>
      </w:r>
    </w:p>
    <w:p w:rsidR="00E957F9" w:rsidRDefault="00363B86">
      <w:pPr>
        <w:ind w:left="565" w:right="40" w:hanging="566"/>
      </w:pPr>
      <w:r>
        <w:t xml:space="preserve">                  </w:t>
      </w:r>
      <w:r w:rsidR="00827651">
        <w:t xml:space="preserve">zwraca wadium wykonawcy: </w:t>
      </w:r>
    </w:p>
    <w:p w:rsidR="00E957F9" w:rsidRDefault="00827651" w:rsidP="00F26CED">
      <w:pPr>
        <w:numPr>
          <w:ilvl w:val="0"/>
          <w:numId w:val="19"/>
        </w:numPr>
        <w:ind w:left="867" w:right="40" w:hanging="286"/>
      </w:pPr>
      <w:r>
        <w:t xml:space="preserve">który wycofał ofertę przed upływem terminu składania ofert, </w:t>
      </w:r>
    </w:p>
    <w:p w:rsidR="00E957F9" w:rsidRDefault="00827651" w:rsidP="00F26CED">
      <w:pPr>
        <w:numPr>
          <w:ilvl w:val="0"/>
          <w:numId w:val="19"/>
        </w:numPr>
        <w:ind w:left="867" w:right="40" w:hanging="286"/>
      </w:pPr>
      <w:r>
        <w:t xml:space="preserve">którego oferta została odrzucona, </w:t>
      </w:r>
    </w:p>
    <w:p w:rsidR="00E957F9" w:rsidRDefault="00827651" w:rsidP="00F26CED">
      <w:pPr>
        <w:numPr>
          <w:ilvl w:val="0"/>
          <w:numId w:val="19"/>
        </w:numPr>
        <w:ind w:left="867" w:right="40" w:hanging="286"/>
      </w:pPr>
      <w:r>
        <w:t xml:space="preserve">po wyborze najkorzystniejszej oferty, z wyjątkiem wykonawcy, którego oferta została wybrana jako najkorzystniejsza, </w:t>
      </w:r>
    </w:p>
    <w:p w:rsidR="00E957F9" w:rsidRDefault="00827651" w:rsidP="00F26CED">
      <w:pPr>
        <w:numPr>
          <w:ilvl w:val="0"/>
          <w:numId w:val="19"/>
        </w:numPr>
        <w:ind w:left="867" w:right="40" w:hanging="286"/>
      </w:pPr>
      <w:r>
        <w:t xml:space="preserve">po unieważnieniu postępowania, w przypadku gdy nie zostało rozstrzygnięte odwołanie na czynność unieważnienia albo nie upłynął termin do jego wniesienia.  </w:t>
      </w:r>
    </w:p>
    <w:p w:rsidR="00E957F9" w:rsidRDefault="00827651">
      <w:pPr>
        <w:spacing w:after="5" w:line="249" w:lineRule="auto"/>
        <w:ind w:left="565" w:right="36" w:hanging="566"/>
      </w:pPr>
      <w:r>
        <w:t>13.9.</w:t>
      </w:r>
      <w:r>
        <w:rPr>
          <w:rFonts w:ascii="Arial" w:eastAsia="Arial" w:hAnsi="Arial" w:cs="Arial"/>
        </w:rPr>
        <w:t xml:space="preserve"> </w:t>
      </w:r>
      <w:r>
        <w:rPr>
          <w:b/>
        </w:rPr>
        <w:t xml:space="preserve">Złożenie wniosku o zwrot wadium powoduje rozwiązanie stosunku prawnego z wykonawcą  wraz z utratą przez niego prawa do korzystania ze środków ochrony prawnej, o których mowa  w dziale IX ustawy Pzp. </w:t>
      </w:r>
    </w:p>
    <w:p w:rsidR="00E957F9" w:rsidRDefault="00827651">
      <w:pPr>
        <w:spacing w:after="0" w:line="259" w:lineRule="auto"/>
        <w:ind w:left="722" w:firstLine="0"/>
        <w:jc w:val="left"/>
      </w:pPr>
      <w:r>
        <w:rPr>
          <w:b/>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sposobu obliczenia ceny  </w:t>
            </w:r>
          </w:p>
          <w:p w:rsidR="00912C72" w:rsidRDefault="00912C72">
            <w:pPr>
              <w:spacing w:after="0" w:line="259" w:lineRule="auto"/>
              <w:ind w:left="0" w:firstLine="0"/>
              <w:jc w:val="left"/>
            </w:pPr>
          </w:p>
        </w:tc>
      </w:tr>
    </w:tbl>
    <w:p w:rsidR="00E957F9" w:rsidRDefault="00827651" w:rsidP="00F26CED">
      <w:pPr>
        <w:numPr>
          <w:ilvl w:val="1"/>
          <w:numId w:val="20"/>
        </w:numPr>
        <w:spacing w:after="5" w:line="249" w:lineRule="auto"/>
        <w:ind w:right="40" w:hanging="566"/>
      </w:pPr>
      <w:r>
        <w:rPr>
          <w:b/>
        </w:rPr>
        <w:t>Cenę oferty należy podać w formie ryczałtu.</w:t>
      </w:r>
      <w:r>
        <w:t xml:space="preserve"> </w:t>
      </w:r>
    </w:p>
    <w:p w:rsidR="00E957F9" w:rsidRDefault="00827651" w:rsidP="00F26CED">
      <w:pPr>
        <w:numPr>
          <w:ilvl w:val="1"/>
          <w:numId w:val="20"/>
        </w:numPr>
        <w:ind w:right="40" w:hanging="566"/>
      </w:pPr>
      <w:r>
        <w:t xml:space="preserve">Oferowana cena musi uwzględniać wszelkie koszty niezbędne do zrealizowania zamówienia, wynikające wprost z opisu przedmiotu zamówienia, jak również w nich nieujęte, a bez których nie można wykonać zamówienia. Wykonawca  zobowiązany jest do określenia ceny przedmiotu zamówienia w </w:t>
      </w:r>
      <w:r w:rsidRPr="005F2E12">
        <w:rPr>
          <w:color w:val="00B050"/>
        </w:rPr>
        <w:t xml:space="preserve">załączniku nr 1 do SWZ </w:t>
      </w:r>
      <w:r>
        <w:t xml:space="preserve">(formularz oferty).  </w:t>
      </w:r>
    </w:p>
    <w:p w:rsidR="00E957F9" w:rsidRDefault="00827651" w:rsidP="00F26CED">
      <w:pPr>
        <w:numPr>
          <w:ilvl w:val="1"/>
          <w:numId w:val="20"/>
        </w:numPr>
        <w:ind w:right="40" w:hanging="566"/>
      </w:pPr>
      <w:r>
        <w:lastRenderedPageBreak/>
        <w:t xml:space="preserve">Cena powinna być podana w PLN z dokładnością do dwóch miejsc po przecinku cyfrowo  i słownie. </w:t>
      </w:r>
    </w:p>
    <w:p w:rsidR="00E957F9" w:rsidRDefault="00827651" w:rsidP="00F26CED">
      <w:pPr>
        <w:numPr>
          <w:ilvl w:val="1"/>
          <w:numId w:val="20"/>
        </w:numPr>
        <w:ind w:right="40" w:hanging="566"/>
      </w:pPr>
      <w:r>
        <w:t xml:space="preserve">Wszelkie rozliczenia i płatności pomiędzy Zamawiającym a Wykonawcami dokonywane będą  w walucie polskiej PLN. </w:t>
      </w:r>
    </w:p>
    <w:p w:rsidR="00E957F9" w:rsidRDefault="00827651" w:rsidP="00F26CED">
      <w:pPr>
        <w:numPr>
          <w:ilvl w:val="1"/>
          <w:numId w:val="20"/>
        </w:numPr>
        <w:spacing w:after="0"/>
        <w:ind w:right="40" w:hanging="566"/>
      </w:pPr>
      <w:r>
        <w:t xml:space="preserve">Wykonawca, składając ofertę, jest zobowiązany poinformować Zamawiającego, czy wybór oferty będzie prowadzić do powstania u Zamawiającego obowiązku podatkowego, zgodnie z przepisami  o podatku od towarów i usług.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kryteriów oceny ofert, wraz z podaniem wag tych kryteriów, i sposobu oceny ofert </w:t>
            </w:r>
          </w:p>
          <w:p w:rsidR="00912C72" w:rsidRDefault="00912C72">
            <w:pPr>
              <w:spacing w:after="0" w:line="259" w:lineRule="auto"/>
              <w:ind w:left="0" w:firstLine="0"/>
              <w:jc w:val="left"/>
            </w:pPr>
          </w:p>
        </w:tc>
      </w:tr>
    </w:tbl>
    <w:p w:rsidR="005665DF" w:rsidRDefault="005665DF" w:rsidP="005665DF">
      <w:pPr>
        <w:ind w:left="1286" w:right="40" w:firstLine="0"/>
      </w:pPr>
    </w:p>
    <w:p w:rsidR="00E957F9" w:rsidRDefault="00827651" w:rsidP="00F26CED">
      <w:pPr>
        <w:numPr>
          <w:ilvl w:val="1"/>
          <w:numId w:val="21"/>
        </w:numPr>
        <w:ind w:right="40" w:hanging="566"/>
      </w:pPr>
      <w:r>
        <w:t xml:space="preserve">Przy wyborze oferty, Zamawiający będzie się kierował następującymi kryteriami oceny ofert: </w:t>
      </w:r>
    </w:p>
    <w:p w:rsidR="00E957F9" w:rsidRDefault="00827651">
      <w:pPr>
        <w:spacing w:after="5" w:line="249" w:lineRule="auto"/>
        <w:ind w:left="591" w:right="36"/>
      </w:pPr>
      <w:r>
        <w:rPr>
          <w:b/>
        </w:rPr>
        <w:t xml:space="preserve">KRYTERIUM I - cena - 60% </w:t>
      </w:r>
    </w:p>
    <w:p w:rsidR="005F2E12" w:rsidRDefault="00827651">
      <w:pPr>
        <w:spacing w:after="5" w:line="249" w:lineRule="auto"/>
        <w:ind w:left="591" w:right="36"/>
      </w:pPr>
      <w:r>
        <w:rPr>
          <w:b/>
        </w:rPr>
        <w:t>KR</w:t>
      </w:r>
      <w:r w:rsidR="00B47424">
        <w:rPr>
          <w:b/>
        </w:rPr>
        <w:t>YTERIUM II - okres gwarancji - 4</w:t>
      </w:r>
      <w:r>
        <w:rPr>
          <w:b/>
        </w:rPr>
        <w:t>0%</w:t>
      </w:r>
      <w:r>
        <w:t xml:space="preserve">. </w:t>
      </w:r>
      <w:r w:rsidR="00B47424">
        <w:rPr>
          <w:b/>
        </w:rPr>
        <w:t xml:space="preserve"> </w:t>
      </w:r>
    </w:p>
    <w:p w:rsidR="00E957F9" w:rsidRDefault="00827651" w:rsidP="00F26CED">
      <w:pPr>
        <w:numPr>
          <w:ilvl w:val="1"/>
          <w:numId w:val="21"/>
        </w:numPr>
        <w:ind w:right="40" w:hanging="566"/>
      </w:pPr>
      <w:r>
        <w:t>Okres obowiązywania gwara</w:t>
      </w:r>
      <w:r w:rsidR="000B0B43">
        <w:t xml:space="preserve">ncji nie może być krótszy niż </w:t>
      </w:r>
      <w:r w:rsidR="00B47424">
        <w:t>36</w:t>
      </w:r>
      <w:r>
        <w:t xml:space="preserve"> </w:t>
      </w:r>
      <w:r w:rsidR="000B0B43">
        <w:t xml:space="preserve"> miesięcy .</w:t>
      </w:r>
    </w:p>
    <w:p w:rsidR="00E957F9" w:rsidRDefault="00827651" w:rsidP="00F26CED">
      <w:pPr>
        <w:numPr>
          <w:ilvl w:val="1"/>
          <w:numId w:val="21"/>
        </w:numPr>
        <w:spacing w:after="5" w:line="249" w:lineRule="auto"/>
        <w:ind w:right="40" w:hanging="566"/>
      </w:pPr>
      <w:r>
        <w:rPr>
          <w:b/>
        </w:rPr>
        <w:t xml:space="preserve">Okres gwarancji należy podać w pełnych miesiącach. </w:t>
      </w:r>
      <w:r>
        <w:t xml:space="preserve"> </w:t>
      </w:r>
    </w:p>
    <w:p w:rsidR="00E957F9" w:rsidRDefault="00827651" w:rsidP="00F26CED">
      <w:pPr>
        <w:numPr>
          <w:ilvl w:val="1"/>
          <w:numId w:val="21"/>
        </w:numPr>
        <w:ind w:right="40" w:hanging="566"/>
      </w:pPr>
      <w:r>
        <w:t xml:space="preserve">Maksymalna liczba punktów w kryterium równa jest określonej wadze kryterium w %. Ocena łączna stanowi sumę punktów uzyskanych w ramach w/w kryteriów.  </w:t>
      </w:r>
    </w:p>
    <w:p w:rsidR="005665DF" w:rsidRPr="00957B8A" w:rsidRDefault="00827651" w:rsidP="00957B8A">
      <w:pPr>
        <w:numPr>
          <w:ilvl w:val="1"/>
          <w:numId w:val="21"/>
        </w:numPr>
        <w:spacing w:after="121" w:line="249" w:lineRule="auto"/>
        <w:ind w:left="1276" w:right="36" w:hanging="567"/>
        <w:rPr>
          <w:b/>
        </w:rPr>
      </w:pPr>
      <w:r>
        <w:t xml:space="preserve">Sposób oceny ofert: w trakcie oceny ofert, kolejno ocenianym ofertom, zostaną przyznane punkty wg poniższego wzoru: </w:t>
      </w:r>
      <w:r w:rsidR="00A12AFC" w:rsidRPr="00957B8A">
        <w:rPr>
          <w:b/>
        </w:rPr>
        <w:t xml:space="preserve"> </w:t>
      </w:r>
      <w:r w:rsidRPr="00957B8A">
        <w:rPr>
          <w:b/>
        </w:rPr>
        <w:t xml:space="preserve"> </w:t>
      </w:r>
    </w:p>
    <w:p w:rsidR="005665DF" w:rsidRDefault="005665DF">
      <w:pPr>
        <w:spacing w:after="121" w:line="249" w:lineRule="auto"/>
        <w:ind w:left="1440" w:right="36"/>
        <w:rPr>
          <w:b/>
        </w:rPr>
      </w:pPr>
    </w:p>
    <w:p w:rsidR="00E957F9" w:rsidRDefault="00827651">
      <w:pPr>
        <w:spacing w:after="121" w:line="249" w:lineRule="auto"/>
        <w:ind w:left="1440" w:right="36"/>
      </w:pPr>
      <w:r>
        <w:rPr>
          <w:b/>
        </w:rPr>
        <w:t xml:space="preserve"> Najniższa oferowana cena spośród ofert niepodlegających odrzuceniu </w:t>
      </w:r>
    </w:p>
    <w:p w:rsidR="00E957F9" w:rsidRDefault="00827651">
      <w:pPr>
        <w:spacing w:after="121" w:line="249" w:lineRule="auto"/>
        <w:ind w:left="308" w:right="36"/>
      </w:pPr>
      <w:r>
        <w:rPr>
          <w:b/>
        </w:rPr>
        <w:t xml:space="preserve">     „Cena”= -------------------------------------------------------------------------------------------- x 60 pkt </w:t>
      </w:r>
    </w:p>
    <w:p w:rsidR="00E957F9" w:rsidRDefault="00827651">
      <w:pPr>
        <w:spacing w:after="5" w:line="259" w:lineRule="auto"/>
        <w:ind w:left="274" w:right="118"/>
        <w:jc w:val="center"/>
      </w:pPr>
      <w:r>
        <w:rPr>
          <w:b/>
        </w:rPr>
        <w:t xml:space="preserve">Cena </w:t>
      </w:r>
      <w:r w:rsidR="00B47424">
        <w:rPr>
          <w:b/>
        </w:rPr>
        <w:t xml:space="preserve"> </w:t>
      </w:r>
      <w:r>
        <w:rPr>
          <w:b/>
        </w:rPr>
        <w:t xml:space="preserve"> badanej oferty </w:t>
      </w:r>
    </w:p>
    <w:p w:rsidR="00E957F9" w:rsidRDefault="00827651">
      <w:pPr>
        <w:spacing w:after="112" w:line="259" w:lineRule="auto"/>
        <w:ind w:left="2138" w:firstLine="0"/>
        <w:jc w:val="left"/>
        <w:rPr>
          <w:b/>
        </w:rPr>
      </w:pPr>
      <w:r>
        <w:rPr>
          <w:b/>
        </w:rPr>
        <w:t xml:space="preserve"> </w:t>
      </w:r>
    </w:p>
    <w:p w:rsidR="00E957F9" w:rsidRDefault="000B0B43" w:rsidP="000B0B43">
      <w:pPr>
        <w:spacing w:after="5" w:line="249" w:lineRule="auto"/>
        <w:ind w:right="36"/>
        <w:rPr>
          <w:b/>
        </w:rPr>
      </w:pPr>
      <w:r>
        <w:rPr>
          <w:b/>
        </w:rPr>
        <w:t xml:space="preserve">      </w:t>
      </w:r>
      <w:r w:rsidR="00B47424">
        <w:rPr>
          <w:b/>
        </w:rPr>
        <w:t xml:space="preserve">  „Okres gwarancji „   =      36</w:t>
      </w:r>
      <w:r>
        <w:rPr>
          <w:b/>
        </w:rPr>
        <w:t xml:space="preserve"> miesięcy  -    </w:t>
      </w:r>
      <w:r w:rsidR="00A12AFC">
        <w:rPr>
          <w:b/>
        </w:rPr>
        <w:t xml:space="preserve"> </w:t>
      </w:r>
      <w:r>
        <w:rPr>
          <w:b/>
        </w:rPr>
        <w:t xml:space="preserve"> 0 pkt</w:t>
      </w:r>
    </w:p>
    <w:p w:rsidR="00B47424" w:rsidRDefault="00B47424" w:rsidP="000B0B43">
      <w:pPr>
        <w:spacing w:after="5" w:line="249" w:lineRule="auto"/>
        <w:ind w:right="36"/>
        <w:rPr>
          <w:b/>
        </w:rPr>
      </w:pPr>
      <w:r>
        <w:rPr>
          <w:b/>
        </w:rPr>
        <w:t xml:space="preserve">                                                      48 miesięcy  -   </w:t>
      </w:r>
      <w:r w:rsidR="007D4CBD">
        <w:rPr>
          <w:b/>
        </w:rPr>
        <w:t xml:space="preserve"> </w:t>
      </w:r>
      <w:r>
        <w:rPr>
          <w:b/>
        </w:rPr>
        <w:t>20 pkt</w:t>
      </w:r>
    </w:p>
    <w:p w:rsidR="005F2E12" w:rsidRDefault="000B0B43" w:rsidP="005F2E12">
      <w:pPr>
        <w:spacing w:after="5" w:line="249" w:lineRule="auto"/>
        <w:ind w:right="36"/>
        <w:rPr>
          <w:b/>
        </w:rPr>
      </w:pPr>
      <w:r>
        <w:rPr>
          <w:b/>
        </w:rPr>
        <w:t xml:space="preserve">                                                     </w:t>
      </w:r>
      <w:r w:rsidR="00B47424">
        <w:rPr>
          <w:b/>
        </w:rPr>
        <w:t xml:space="preserve"> </w:t>
      </w:r>
      <w:r>
        <w:rPr>
          <w:b/>
        </w:rPr>
        <w:t xml:space="preserve">60 miesięcy   - </w:t>
      </w:r>
      <w:r w:rsidR="00B47424">
        <w:rPr>
          <w:b/>
        </w:rPr>
        <w:t xml:space="preserve"> </w:t>
      </w:r>
      <w:r w:rsidR="00A12AFC">
        <w:rPr>
          <w:b/>
        </w:rPr>
        <w:t xml:space="preserve"> </w:t>
      </w:r>
      <w:r w:rsidR="00B47424">
        <w:rPr>
          <w:b/>
        </w:rPr>
        <w:t>4</w:t>
      </w:r>
      <w:r>
        <w:rPr>
          <w:b/>
        </w:rPr>
        <w:t>0  pkt</w:t>
      </w:r>
      <w:r w:rsidR="00B47424">
        <w:rPr>
          <w:b/>
        </w:rPr>
        <w:t xml:space="preserve"> </w:t>
      </w:r>
    </w:p>
    <w:p w:rsidR="00A12AFC" w:rsidRDefault="00A12AFC" w:rsidP="005F2E12">
      <w:pPr>
        <w:spacing w:after="5" w:line="249" w:lineRule="auto"/>
        <w:ind w:right="36"/>
      </w:pPr>
    </w:p>
    <w:p w:rsidR="00A12AFC" w:rsidRDefault="00827651" w:rsidP="00A12AFC">
      <w:pPr>
        <w:spacing w:after="5" w:line="249" w:lineRule="auto"/>
        <w:ind w:left="1901" w:right="1531" w:hanging="204"/>
      </w:pPr>
      <w:r>
        <w:t xml:space="preserve"> </w:t>
      </w:r>
      <w:r w:rsidR="00A12AFC">
        <w:rPr>
          <w:b/>
        </w:rPr>
        <w:t xml:space="preserve">Łączna ilość punktów =   „Cena”  +    „Okres gwarancji”  </w:t>
      </w:r>
    </w:p>
    <w:p w:rsidR="00E957F9" w:rsidRDefault="00E957F9">
      <w:pPr>
        <w:spacing w:after="12" w:line="259" w:lineRule="auto"/>
        <w:ind w:left="14" w:firstLine="0"/>
        <w:jc w:val="left"/>
      </w:pPr>
    </w:p>
    <w:p w:rsidR="00E957F9" w:rsidRDefault="00827651">
      <w:pPr>
        <w:spacing w:after="0"/>
        <w:ind w:left="565" w:right="40" w:hanging="566"/>
      </w:pPr>
      <w:r>
        <w:t>15.6.</w:t>
      </w:r>
      <w:r>
        <w:rPr>
          <w:rFonts w:ascii="Arial" w:eastAsia="Arial" w:hAnsi="Arial" w:cs="Arial"/>
        </w:rPr>
        <w:t xml:space="preserve"> </w:t>
      </w:r>
      <w:r>
        <w:t xml:space="preserve">Zamawiający uzna za najkorzystniejszą tę ofertę, która uzyska największą łączną ilość punktów spośród ofert niepodlegających odrzuceniu. </w:t>
      </w:r>
    </w:p>
    <w:p w:rsidR="00E957F9" w:rsidRDefault="00827651">
      <w:pPr>
        <w:spacing w:after="0" w:line="259" w:lineRule="auto"/>
        <w:ind w:left="14" w:firstLine="0"/>
        <w:jc w:val="left"/>
      </w:pPr>
      <w:r>
        <w:rPr>
          <w:color w:val="FF0000"/>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Zabezpieczenie należytego wykonania umowy </w:t>
            </w:r>
          </w:p>
          <w:p w:rsidR="00912C72" w:rsidRDefault="00912C72">
            <w:pPr>
              <w:spacing w:after="0" w:line="259" w:lineRule="auto"/>
              <w:ind w:left="0" w:firstLine="0"/>
              <w:jc w:val="left"/>
            </w:pPr>
          </w:p>
        </w:tc>
      </w:tr>
    </w:tbl>
    <w:p w:rsidR="00E957F9" w:rsidRDefault="001B7A6C">
      <w:pPr>
        <w:ind w:left="9" w:right="40"/>
      </w:pPr>
      <w:r>
        <w:t xml:space="preserve">           </w:t>
      </w:r>
      <w:r w:rsidR="00827651">
        <w:t>16.1.</w:t>
      </w:r>
      <w:r w:rsidR="00827651">
        <w:rPr>
          <w:rFonts w:ascii="Arial" w:eastAsia="Arial" w:hAnsi="Arial" w:cs="Arial"/>
        </w:rPr>
        <w:t xml:space="preserve"> </w:t>
      </w:r>
      <w:r w:rsidR="00827651">
        <w:t xml:space="preserve">Zamawiający żąda wniesienia zabezpieczenia należytego wykonania umowy.  </w:t>
      </w:r>
    </w:p>
    <w:p w:rsidR="006E3FFB" w:rsidRDefault="001B7A6C" w:rsidP="006E3FFB">
      <w:pPr>
        <w:ind w:left="565" w:right="40" w:hanging="566"/>
      </w:pPr>
      <w:r>
        <w:t xml:space="preserve">           </w:t>
      </w:r>
      <w:r w:rsidR="00827651">
        <w:t>16.2.</w:t>
      </w:r>
      <w:r w:rsidR="00827651">
        <w:rPr>
          <w:rFonts w:ascii="Arial" w:eastAsia="Arial" w:hAnsi="Arial" w:cs="Arial"/>
        </w:rPr>
        <w:t xml:space="preserve"> </w:t>
      </w:r>
      <w:r w:rsidR="00827651">
        <w:t xml:space="preserve">Zamawiający żąda wniesienia zabezpieczenia należytego wykonania umowy (zwane dalej ZNWU)  </w:t>
      </w:r>
      <w:r w:rsidR="006E3FFB">
        <w:t xml:space="preserve">  </w:t>
      </w:r>
    </w:p>
    <w:p w:rsidR="00E957F9" w:rsidRPr="006E3FFB" w:rsidRDefault="006E3FFB" w:rsidP="006E3FFB">
      <w:pPr>
        <w:ind w:left="565" w:right="40" w:hanging="566"/>
        <w:rPr>
          <w:b/>
        </w:rPr>
      </w:pPr>
      <w:r>
        <w:t xml:space="preserve">                     </w:t>
      </w:r>
      <w:r w:rsidR="00827651">
        <w:rPr>
          <w:b/>
        </w:rPr>
        <w:t xml:space="preserve">w </w:t>
      </w:r>
      <w:r>
        <w:rPr>
          <w:b/>
        </w:rPr>
        <w:t xml:space="preserve"> </w:t>
      </w:r>
      <w:r w:rsidR="00827651">
        <w:rPr>
          <w:b/>
        </w:rPr>
        <w:t xml:space="preserve">wysokości 5% ceny podanej w ofercie. </w:t>
      </w:r>
      <w:r w:rsidR="00827651">
        <w:t xml:space="preserve"> </w:t>
      </w:r>
    </w:p>
    <w:p w:rsidR="001B7A6C" w:rsidRDefault="001B7A6C">
      <w:pPr>
        <w:ind w:left="565" w:right="40" w:hanging="566"/>
      </w:pPr>
      <w:r>
        <w:t xml:space="preserve">           </w:t>
      </w:r>
      <w:r w:rsidR="00827651">
        <w:t>16.3.</w:t>
      </w:r>
      <w:r w:rsidR="00827651">
        <w:rPr>
          <w:rFonts w:ascii="Arial" w:eastAsia="Arial" w:hAnsi="Arial" w:cs="Arial"/>
        </w:rPr>
        <w:t xml:space="preserve"> </w:t>
      </w:r>
      <w:r w:rsidR="00827651">
        <w:t xml:space="preserve">Wykonawca, którego oferta została wybrana, zobowiązany jest do wniesienia ZNWU przed </w:t>
      </w:r>
      <w:r>
        <w:t xml:space="preserve"> </w:t>
      </w:r>
    </w:p>
    <w:p w:rsidR="00E957F9" w:rsidRDefault="001B7A6C">
      <w:pPr>
        <w:ind w:left="565" w:right="40" w:hanging="566"/>
      </w:pPr>
      <w:r>
        <w:t xml:space="preserve">                     </w:t>
      </w:r>
      <w:r w:rsidR="00827651">
        <w:t xml:space="preserve">zawarciem umowy. </w:t>
      </w:r>
    </w:p>
    <w:p w:rsidR="001B7A6C" w:rsidRDefault="001B7A6C">
      <w:pPr>
        <w:ind w:left="565" w:right="40" w:hanging="566"/>
      </w:pPr>
      <w:r>
        <w:t xml:space="preserve">           </w:t>
      </w:r>
      <w:r w:rsidR="00827651">
        <w:t>16.4.</w:t>
      </w:r>
      <w:r w:rsidR="00827651">
        <w:rPr>
          <w:rFonts w:ascii="Arial" w:eastAsia="Arial" w:hAnsi="Arial" w:cs="Arial"/>
        </w:rPr>
        <w:t xml:space="preserve"> </w:t>
      </w:r>
      <w:r w:rsidR="00827651">
        <w:t xml:space="preserve">ZNWU może być wnoszone, według wyboru wykonawcy, w jednej lub w kilku następujących </w:t>
      </w:r>
      <w:r>
        <w:t xml:space="preserve"> </w:t>
      </w:r>
    </w:p>
    <w:p w:rsidR="001B7A6C" w:rsidRDefault="001B7A6C">
      <w:pPr>
        <w:ind w:left="565" w:right="40" w:hanging="566"/>
      </w:pPr>
      <w:r>
        <w:t xml:space="preserve">                     </w:t>
      </w:r>
      <w:r w:rsidR="00827651">
        <w:t xml:space="preserve">formach: </w:t>
      </w:r>
    </w:p>
    <w:p w:rsidR="00E957F9" w:rsidRDefault="001B7A6C">
      <w:pPr>
        <w:ind w:left="565" w:right="40" w:hanging="566"/>
      </w:pPr>
      <w:r>
        <w:t xml:space="preserve">                     </w:t>
      </w:r>
      <w:r w:rsidR="00827651">
        <w:t>1)</w:t>
      </w:r>
      <w:r w:rsidR="00827651">
        <w:rPr>
          <w:rFonts w:ascii="Arial" w:eastAsia="Arial" w:hAnsi="Arial" w:cs="Arial"/>
        </w:rPr>
        <w:t xml:space="preserve"> </w:t>
      </w:r>
      <w:r>
        <w:rPr>
          <w:rFonts w:ascii="Arial" w:eastAsia="Arial" w:hAnsi="Arial" w:cs="Arial"/>
        </w:rPr>
        <w:t xml:space="preserve">  </w:t>
      </w:r>
      <w:r w:rsidR="00827651">
        <w:t xml:space="preserve">pieniądzu, </w:t>
      </w:r>
    </w:p>
    <w:p w:rsidR="001B7A6C" w:rsidRDefault="001B7A6C" w:rsidP="001B7A6C">
      <w:pPr>
        <w:ind w:left="1008" w:right="40" w:firstLine="0"/>
      </w:pPr>
      <w:r>
        <w:t xml:space="preserve"> 2)   </w:t>
      </w:r>
      <w:r w:rsidR="00827651">
        <w:t xml:space="preserve">poręczeniach bankowych lub poręczeniach spółdzielczej kasy oszczędnościowo-kredytowej, z </w:t>
      </w:r>
      <w:r>
        <w:t xml:space="preserve">  </w:t>
      </w:r>
    </w:p>
    <w:p w:rsidR="00E957F9" w:rsidRDefault="001B7A6C" w:rsidP="001B7A6C">
      <w:pPr>
        <w:ind w:left="1008" w:right="40" w:firstLine="0"/>
      </w:pPr>
      <w:r>
        <w:t xml:space="preserve">        </w:t>
      </w:r>
      <w:r w:rsidR="00827651">
        <w:t xml:space="preserve">tym że zobowiązanie kasy jest zawsze zobowiązaniem pieniężnym, </w:t>
      </w:r>
    </w:p>
    <w:p w:rsidR="00E957F9" w:rsidRDefault="001B7A6C" w:rsidP="001B7A6C">
      <w:pPr>
        <w:ind w:left="1008" w:right="40" w:firstLine="0"/>
      </w:pPr>
      <w:r>
        <w:t xml:space="preserve"> 3)   </w:t>
      </w:r>
      <w:r w:rsidR="00827651">
        <w:t xml:space="preserve">gwarancjach bankowych, </w:t>
      </w:r>
    </w:p>
    <w:p w:rsidR="00E957F9" w:rsidRDefault="001B7A6C" w:rsidP="001B7A6C">
      <w:pPr>
        <w:ind w:left="1008" w:right="40" w:firstLine="0"/>
      </w:pPr>
      <w:r>
        <w:t xml:space="preserve"> 4)   </w:t>
      </w:r>
      <w:r w:rsidR="00827651">
        <w:t xml:space="preserve">gwarancjach ubezpieczeniowych, </w:t>
      </w:r>
    </w:p>
    <w:p w:rsidR="006E3FFB" w:rsidRDefault="001B7A6C" w:rsidP="006E3FFB">
      <w:pPr>
        <w:ind w:right="40"/>
      </w:pPr>
      <w:r>
        <w:lastRenderedPageBreak/>
        <w:t xml:space="preserve">                     5)  </w:t>
      </w:r>
      <w:r w:rsidR="00827651">
        <w:t xml:space="preserve">poręczeniach udzielanych przez podmioty, o których mowa w art. 6b ust. 5 pkt 2 ustawy z dnia </w:t>
      </w:r>
      <w:r w:rsidR="006E3FFB">
        <w:t xml:space="preserve"> </w:t>
      </w:r>
    </w:p>
    <w:p w:rsidR="00E957F9" w:rsidRDefault="006E3FFB" w:rsidP="006E3FFB">
      <w:pPr>
        <w:ind w:right="40"/>
      </w:pPr>
      <w:r>
        <w:t xml:space="preserve">                         </w:t>
      </w:r>
      <w:r w:rsidR="00827651">
        <w:t xml:space="preserve">9 </w:t>
      </w:r>
      <w:r w:rsidR="001B7A6C">
        <w:t xml:space="preserve"> </w:t>
      </w:r>
      <w:r w:rsidR="00827651">
        <w:t xml:space="preserve">listopada 2000 r. o utworzeniu Polskiej Agencji Rozwoju Przedsiębiorczości. </w:t>
      </w:r>
    </w:p>
    <w:p w:rsidR="00EA3272" w:rsidRDefault="00EA3272" w:rsidP="001B7A6C">
      <w:pPr>
        <w:ind w:left="567" w:right="40" w:firstLine="0"/>
      </w:pPr>
    </w:p>
    <w:p w:rsidR="00EA3272" w:rsidRDefault="00EA3272" w:rsidP="001B7A6C">
      <w:pPr>
        <w:ind w:left="567" w:right="40" w:firstLine="0"/>
      </w:pPr>
    </w:p>
    <w:p w:rsidR="00602550" w:rsidRDefault="001B7A6C" w:rsidP="001B7A6C">
      <w:pPr>
        <w:ind w:left="567" w:right="40" w:firstLine="0"/>
      </w:pPr>
      <w:r>
        <w:t xml:space="preserve">16.5. </w:t>
      </w:r>
      <w:r w:rsidR="00827651">
        <w:t xml:space="preserve">W przypadku wniesienia wadium w pieniądzu wykonawca może wyrazić zgodę na zaliczenie kwoty </w:t>
      </w:r>
      <w:r w:rsidR="00602550">
        <w:t xml:space="preserve">   </w:t>
      </w:r>
    </w:p>
    <w:p w:rsidR="00EE6BD0" w:rsidRDefault="00602550" w:rsidP="001B7A6C">
      <w:pPr>
        <w:ind w:left="567" w:right="40" w:firstLine="0"/>
      </w:pPr>
      <w:r>
        <w:t xml:space="preserve">          </w:t>
      </w:r>
      <w:r w:rsidR="00827651">
        <w:t xml:space="preserve">wadium na poczet ZNWU. </w:t>
      </w:r>
    </w:p>
    <w:p w:rsidR="00EE6BD0" w:rsidRDefault="00EE6BD0" w:rsidP="001B7A6C">
      <w:pPr>
        <w:ind w:left="567" w:right="40" w:firstLine="0"/>
      </w:pPr>
    </w:p>
    <w:p w:rsidR="00805A0F" w:rsidRDefault="001B7A6C" w:rsidP="00805A0F">
      <w:pPr>
        <w:widowControl w:val="0"/>
        <w:tabs>
          <w:tab w:val="left" w:pos="284"/>
        </w:tabs>
      </w:pPr>
      <w:r>
        <w:t xml:space="preserve">           </w:t>
      </w:r>
      <w:r w:rsidR="00805A0F">
        <w:t xml:space="preserve"> </w:t>
      </w:r>
      <w:r w:rsidR="00827651">
        <w:t xml:space="preserve">Zabezpieczenie wnoszone w pieniądzu należy wpłacić przelewem na rachunek bankowy </w:t>
      </w:r>
      <w:r w:rsidR="00805A0F">
        <w:t xml:space="preserve"> </w:t>
      </w:r>
    </w:p>
    <w:p w:rsidR="00805A0F" w:rsidRPr="00805A0F" w:rsidRDefault="001B7A6C" w:rsidP="00805A0F">
      <w:pPr>
        <w:widowControl w:val="0"/>
        <w:tabs>
          <w:tab w:val="left" w:pos="284"/>
        </w:tabs>
        <w:rPr>
          <w:rFonts w:ascii="Tahoma" w:eastAsia="Times New Roman" w:hAnsi="Tahoma" w:cs="Tahoma"/>
          <w:b/>
          <w:bCs/>
          <w:sz w:val="20"/>
          <w:szCs w:val="20"/>
          <w:lang w:eastAsia="ar-SA"/>
        </w:rPr>
      </w:pPr>
      <w:r>
        <w:t xml:space="preserve">           </w:t>
      </w:r>
      <w:r w:rsidR="00805A0F">
        <w:t xml:space="preserve"> </w:t>
      </w:r>
      <w:r w:rsidR="00827651">
        <w:t xml:space="preserve">Zamawiającego: </w:t>
      </w:r>
      <w:r w:rsidR="00805A0F" w:rsidRPr="00805A0F">
        <w:rPr>
          <w:rFonts w:ascii="Times New Roman" w:eastAsia="Times New Roman" w:hAnsi="Times New Roman" w:cs="Times New Roman"/>
          <w:sz w:val="24"/>
          <w:szCs w:val="24"/>
          <w:lang w:eastAsia="ar-SA"/>
        </w:rPr>
        <w:t xml:space="preserve">numer   </w:t>
      </w:r>
      <w:r w:rsidR="00805A0F" w:rsidRPr="00805A0F">
        <w:rPr>
          <w:rFonts w:ascii="Tahoma" w:eastAsia="Times New Roman" w:hAnsi="Tahoma" w:cs="Tahoma"/>
          <w:b/>
          <w:bCs/>
          <w:sz w:val="20"/>
          <w:szCs w:val="20"/>
          <w:lang w:eastAsia="ar-SA"/>
        </w:rPr>
        <w:t xml:space="preserve">B.S. Skórcz o/Pelplin  51 8342 0009 2011 5339 2000 0002 </w:t>
      </w:r>
    </w:p>
    <w:p w:rsidR="00EE6BD0" w:rsidRDefault="00EE6BD0" w:rsidP="00A12AFC">
      <w:pPr>
        <w:spacing w:after="0" w:line="256" w:lineRule="auto"/>
        <w:ind w:left="14" w:firstLine="0"/>
        <w:jc w:val="center"/>
        <w:rPr>
          <w:rFonts w:ascii="Tahoma" w:eastAsia="Times New Roman" w:hAnsi="Tahoma" w:cs="Tahoma"/>
          <w:b/>
          <w:bCs/>
          <w:sz w:val="20"/>
          <w:szCs w:val="20"/>
          <w:lang w:eastAsia="ar-SA"/>
        </w:rPr>
      </w:pPr>
      <w:r>
        <w:rPr>
          <w:rFonts w:ascii="Tahoma" w:eastAsia="Times New Roman" w:hAnsi="Tahoma" w:cs="Tahoma"/>
          <w:b/>
          <w:bCs/>
          <w:sz w:val="20"/>
          <w:szCs w:val="20"/>
          <w:lang w:eastAsia="ar-SA"/>
        </w:rPr>
        <w:t xml:space="preserve">    </w:t>
      </w:r>
      <w:r w:rsidR="00805A0F" w:rsidRPr="00805A0F">
        <w:rPr>
          <w:rFonts w:ascii="Tahoma" w:eastAsia="Times New Roman" w:hAnsi="Tahoma" w:cs="Tahoma"/>
          <w:b/>
          <w:bCs/>
          <w:sz w:val="20"/>
          <w:szCs w:val="20"/>
          <w:lang w:eastAsia="ar-SA"/>
        </w:rPr>
        <w:t>z a</w:t>
      </w:r>
      <w:r w:rsidR="00805A0F">
        <w:rPr>
          <w:rFonts w:ascii="Tahoma" w:eastAsia="Times New Roman" w:hAnsi="Tahoma" w:cs="Tahoma"/>
          <w:b/>
          <w:bCs/>
          <w:sz w:val="20"/>
          <w:szCs w:val="20"/>
          <w:lang w:eastAsia="ar-SA"/>
        </w:rPr>
        <w:t xml:space="preserve">dnotacją </w:t>
      </w:r>
    </w:p>
    <w:p w:rsidR="00EA3272" w:rsidRPr="008A6627" w:rsidRDefault="006C7E65" w:rsidP="00EA3272">
      <w:pPr>
        <w:spacing w:after="0" w:line="240" w:lineRule="auto"/>
        <w:ind w:left="0" w:firstLine="0"/>
        <w:rPr>
          <w:rFonts w:asciiTheme="minorHAnsi" w:eastAsia="Times New Roman" w:hAnsiTheme="minorHAnsi" w:cstheme="minorHAnsi"/>
          <w:b/>
        </w:rPr>
      </w:pPr>
      <w:r>
        <w:rPr>
          <w:rFonts w:ascii="Tahoma" w:eastAsia="Times New Roman" w:hAnsi="Tahoma" w:cs="Tahoma"/>
          <w:b/>
          <w:bCs/>
          <w:sz w:val="20"/>
          <w:szCs w:val="20"/>
          <w:lang w:eastAsia="ar-SA"/>
        </w:rPr>
        <w:t xml:space="preserve">  </w:t>
      </w:r>
      <w:r w:rsidR="009A10A4">
        <w:rPr>
          <w:rFonts w:ascii="Tahoma" w:eastAsia="Times New Roman" w:hAnsi="Tahoma" w:cs="Tahoma"/>
          <w:b/>
          <w:bCs/>
          <w:sz w:val="20"/>
          <w:szCs w:val="20"/>
          <w:lang w:eastAsia="ar-SA"/>
        </w:rPr>
        <w:t xml:space="preserve">                </w:t>
      </w:r>
      <w:r w:rsidR="00805A0F">
        <w:rPr>
          <w:rFonts w:ascii="Tahoma" w:eastAsia="Times New Roman" w:hAnsi="Tahoma" w:cs="Tahoma"/>
          <w:b/>
          <w:bCs/>
          <w:sz w:val="20"/>
          <w:szCs w:val="20"/>
          <w:lang w:eastAsia="ar-SA"/>
        </w:rPr>
        <w:t>ZNWU</w:t>
      </w:r>
      <w:r w:rsidR="00805A0F" w:rsidRPr="00805A0F">
        <w:rPr>
          <w:rFonts w:ascii="Tahoma" w:eastAsia="Times New Roman" w:hAnsi="Tahoma" w:cs="Tahoma"/>
          <w:b/>
          <w:bCs/>
          <w:sz w:val="20"/>
          <w:szCs w:val="20"/>
          <w:lang w:eastAsia="ar-SA"/>
        </w:rPr>
        <w:t xml:space="preserve"> </w:t>
      </w:r>
      <w:r w:rsidR="00805A0F" w:rsidRPr="00A12AFC">
        <w:rPr>
          <w:rFonts w:asciiTheme="minorHAnsi" w:eastAsia="Times New Roman" w:hAnsiTheme="minorHAnsi" w:cstheme="minorHAnsi"/>
          <w:b/>
          <w:bCs/>
          <w:lang w:eastAsia="ar-SA"/>
        </w:rPr>
        <w:t>–</w:t>
      </w:r>
      <w:r w:rsidR="005665DF">
        <w:rPr>
          <w:rFonts w:ascii="Tahoma" w:eastAsia="Times New Roman" w:hAnsi="Tahoma" w:cs="Tahoma"/>
          <w:b/>
          <w:sz w:val="20"/>
          <w:szCs w:val="20"/>
        </w:rPr>
        <w:t xml:space="preserve"> </w:t>
      </w:r>
      <w:r w:rsidR="00EA3272">
        <w:rPr>
          <w:rFonts w:asciiTheme="minorHAnsi" w:eastAsia="Times New Roman" w:hAnsiTheme="minorHAnsi" w:cstheme="minorHAnsi"/>
          <w:b/>
        </w:rPr>
        <w:t>„ Budowa oczyszczalni ścieków typu przydomowego dla wsi Bielsk „</w:t>
      </w:r>
    </w:p>
    <w:p w:rsidR="008D5E07" w:rsidRDefault="00EA3272" w:rsidP="00EA3272">
      <w:pPr>
        <w:spacing w:after="0" w:line="256" w:lineRule="auto"/>
      </w:pPr>
      <w:r>
        <w:t xml:space="preserve">         </w:t>
      </w:r>
      <w:r w:rsidR="00602550">
        <w:t>16.6.</w:t>
      </w:r>
      <w:r w:rsidR="001B7A6C">
        <w:t xml:space="preserve"> </w:t>
      </w:r>
      <w:r>
        <w:t xml:space="preserve">   </w:t>
      </w:r>
      <w:r w:rsidR="00827651">
        <w:t xml:space="preserve">Zabezpieczenie wniesione w pieniądzu zamawiający przechowuje na </w:t>
      </w:r>
      <w:r w:rsidR="008D5E07">
        <w:t xml:space="preserve">nie </w:t>
      </w:r>
      <w:r w:rsidR="00827651">
        <w:t xml:space="preserve">oprocentowanym </w:t>
      </w:r>
    </w:p>
    <w:p w:rsidR="005B7938" w:rsidRDefault="008D5E07" w:rsidP="008D5E07">
      <w:pPr>
        <w:ind w:right="40"/>
      </w:pPr>
      <w:r>
        <w:t xml:space="preserve">                      </w:t>
      </w:r>
      <w:r w:rsidR="00827651">
        <w:t>rachunku</w:t>
      </w:r>
      <w:r w:rsidR="00602550">
        <w:t xml:space="preserve"> </w:t>
      </w:r>
      <w:r w:rsidR="00827651">
        <w:t xml:space="preserve">bankowym i zwraca </w:t>
      </w:r>
      <w:r>
        <w:t>j</w:t>
      </w:r>
      <w:r w:rsidR="00827651">
        <w:t xml:space="preserve">e </w:t>
      </w:r>
      <w:r w:rsidR="005B7938">
        <w:t xml:space="preserve">pomniejszone o koszt prowadzenia rachunku oraz prowizji  </w:t>
      </w:r>
    </w:p>
    <w:p w:rsidR="00E957F9" w:rsidRDefault="005B7938" w:rsidP="008D5E07">
      <w:pPr>
        <w:ind w:right="40"/>
      </w:pPr>
      <w:r>
        <w:t xml:space="preserve">                      bankowej za przelew pieniędzy </w:t>
      </w:r>
      <w:r w:rsidR="00827651">
        <w:t xml:space="preserve">na rachunek bankowy wykonawcy. </w:t>
      </w:r>
    </w:p>
    <w:p w:rsidR="005B7938" w:rsidRDefault="00602550" w:rsidP="00602550">
      <w:pPr>
        <w:ind w:right="40"/>
      </w:pPr>
      <w:r>
        <w:t xml:space="preserve">          </w:t>
      </w:r>
    </w:p>
    <w:p w:rsidR="00E957F9" w:rsidRDefault="005B7938" w:rsidP="00602550">
      <w:pPr>
        <w:ind w:right="40"/>
      </w:pPr>
      <w:r>
        <w:t xml:space="preserve">         </w:t>
      </w:r>
      <w:r w:rsidR="00602550">
        <w:t xml:space="preserve"> 16.7.  </w:t>
      </w:r>
      <w:r w:rsidR="00827651">
        <w:t xml:space="preserve">Zabezpieczenie należytego wykonania umowy zostanie zwrócone: </w:t>
      </w:r>
    </w:p>
    <w:p w:rsidR="006E3FFB" w:rsidRDefault="00602550" w:rsidP="00602550">
      <w:pPr>
        <w:ind w:left="866" w:right="40" w:firstLine="0"/>
      </w:pPr>
      <w:r>
        <w:t xml:space="preserve"> </w:t>
      </w:r>
      <w:r w:rsidR="006E3FFB">
        <w:t xml:space="preserve">   </w:t>
      </w:r>
      <w:r>
        <w:t xml:space="preserve">1) </w:t>
      </w:r>
      <w:r w:rsidR="00827651">
        <w:t xml:space="preserve">70% w ciągu 30 dni od dnia wykonania zamówienia i uznania przez zamawiającego za należycie </w:t>
      </w:r>
      <w:r w:rsidR="006E3FFB">
        <w:t xml:space="preserve">   </w:t>
      </w:r>
    </w:p>
    <w:p w:rsidR="00E957F9" w:rsidRDefault="006E3FFB" w:rsidP="00602550">
      <w:pPr>
        <w:ind w:left="866" w:right="40" w:firstLine="0"/>
      </w:pPr>
      <w:r>
        <w:t xml:space="preserve">        </w:t>
      </w:r>
      <w:r w:rsidR="00827651">
        <w:t xml:space="preserve">wykonane, </w:t>
      </w:r>
    </w:p>
    <w:p w:rsidR="00E957F9" w:rsidRDefault="00602550" w:rsidP="00602550">
      <w:pPr>
        <w:ind w:left="866" w:right="40" w:firstLine="0"/>
      </w:pPr>
      <w:r>
        <w:t xml:space="preserve"> </w:t>
      </w:r>
      <w:r w:rsidR="006E3FFB">
        <w:t xml:space="preserve">   </w:t>
      </w:r>
      <w:r>
        <w:t xml:space="preserve">2)  </w:t>
      </w:r>
      <w:r w:rsidR="00827651">
        <w:t xml:space="preserve">30% w ciągu 15 dni po upływie okresu rękojmi za wady lub gwarancji.  </w:t>
      </w:r>
    </w:p>
    <w:p w:rsidR="005665DF" w:rsidRDefault="005665DF" w:rsidP="00602550">
      <w:pPr>
        <w:ind w:left="866" w:right="40" w:firstLine="0"/>
      </w:pPr>
    </w:p>
    <w:tbl>
      <w:tblPr>
        <w:tblStyle w:val="TableGrid"/>
        <w:tblW w:w="9696" w:type="dxa"/>
        <w:tblInd w:w="-14" w:type="dxa"/>
        <w:tblCellMar>
          <w:top w:w="41" w:type="dxa"/>
          <w:left w:w="10" w:type="dxa"/>
        </w:tblCellMar>
        <w:tblLook w:val="04A0" w:firstRow="1" w:lastRow="0" w:firstColumn="1" w:lastColumn="0" w:noHBand="0" w:noVBand="1"/>
      </w:tblPr>
      <w:tblGrid>
        <w:gridCol w:w="586"/>
        <w:gridCol w:w="9110"/>
      </w:tblGrid>
      <w:tr w:rsidR="00E957F9">
        <w:trPr>
          <w:trHeight w:val="586"/>
        </w:trPr>
        <w:tc>
          <w:tcPr>
            <w:tcW w:w="586" w:type="dxa"/>
            <w:tcBorders>
              <w:top w:val="nil"/>
              <w:left w:val="nil"/>
              <w:bottom w:val="nil"/>
              <w:right w:val="nil"/>
            </w:tcBorders>
            <w:shd w:val="clear" w:color="auto" w:fill="E5E5E5"/>
          </w:tcPr>
          <w:p w:rsidR="00E957F9" w:rsidRDefault="00827651">
            <w:pPr>
              <w:spacing w:after="0" w:line="259" w:lineRule="auto"/>
              <w:ind w:left="19" w:firstLine="0"/>
              <w:jc w:val="left"/>
            </w:pPr>
            <w:r>
              <w:t xml:space="preserve"> </w:t>
            </w:r>
            <w:r>
              <w:rPr>
                <w:b/>
                <w:color w:val="0070C0"/>
                <w:sz w:val="24"/>
              </w:rPr>
              <w:t>17.</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 xml:space="preserve">Formalności, jakie muszą zostać dopełnione po wyborze oferty w celu zawarcia umowy  w sprawie zamówienia publicznego </w:t>
            </w:r>
          </w:p>
          <w:p w:rsidR="00912C72" w:rsidRDefault="00912C72">
            <w:pPr>
              <w:spacing w:after="0" w:line="259" w:lineRule="auto"/>
              <w:ind w:left="0" w:firstLine="0"/>
            </w:pPr>
          </w:p>
        </w:tc>
      </w:tr>
    </w:tbl>
    <w:p w:rsidR="00E957F9" w:rsidRDefault="00602550">
      <w:pPr>
        <w:ind w:left="9" w:right="40"/>
      </w:pPr>
      <w:r>
        <w:t xml:space="preserve">           </w:t>
      </w:r>
      <w:r w:rsidR="00827651">
        <w:t>17.1.</w:t>
      </w:r>
      <w:r w:rsidR="00827651">
        <w:rPr>
          <w:rFonts w:ascii="Arial" w:eastAsia="Arial" w:hAnsi="Arial" w:cs="Arial"/>
        </w:rPr>
        <w:t xml:space="preserve"> </w:t>
      </w:r>
      <w:r w:rsidR="00827651">
        <w:t xml:space="preserve">Wykonawca zobowiązany jest do: </w:t>
      </w:r>
    </w:p>
    <w:p w:rsidR="00E957F9" w:rsidRDefault="00602550" w:rsidP="00602550">
      <w:pPr>
        <w:ind w:left="866" w:right="40" w:firstLine="0"/>
      </w:pPr>
      <w:r>
        <w:t xml:space="preserve"> 1) </w:t>
      </w:r>
      <w:r w:rsidR="00827651">
        <w:t xml:space="preserve">wniesienia zabezpieczenia należytego wykonania umowy, </w:t>
      </w:r>
    </w:p>
    <w:p w:rsidR="006E3FFB" w:rsidRDefault="00602550" w:rsidP="00602550">
      <w:pPr>
        <w:ind w:right="40"/>
      </w:pPr>
      <w:r>
        <w:t xml:space="preserve">                  2) </w:t>
      </w:r>
      <w:r w:rsidR="00827651">
        <w:t xml:space="preserve">zapewnia ubezpieczenia odpowiedzialności cywilnej Wykonawcy z tytułu prowadzenia </w:t>
      </w:r>
    </w:p>
    <w:p w:rsidR="006E3FFB" w:rsidRDefault="006E3FFB" w:rsidP="006E3FFB">
      <w:pPr>
        <w:ind w:right="40"/>
      </w:pPr>
      <w:r>
        <w:t xml:space="preserve">                     działalności</w:t>
      </w:r>
      <w:r w:rsidR="00602550">
        <w:t xml:space="preserve"> </w:t>
      </w:r>
      <w:r w:rsidR="00827651">
        <w:t xml:space="preserve">gospodarczej oraz ubezpieczenia ryzyk budowlano-montażowych i złożenie z tym </w:t>
      </w:r>
    </w:p>
    <w:p w:rsidR="001B7A6C" w:rsidRDefault="006E3FFB" w:rsidP="006E3FFB">
      <w:pPr>
        <w:ind w:right="40"/>
      </w:pPr>
      <w:r>
        <w:t xml:space="preserve">                     </w:t>
      </w:r>
      <w:r w:rsidR="00827651">
        <w:t xml:space="preserve">związane </w:t>
      </w:r>
      <w:r>
        <w:t xml:space="preserve"> </w:t>
      </w:r>
      <w:r w:rsidR="00827651">
        <w:t xml:space="preserve">odpowiednich dokumentów,  </w:t>
      </w:r>
    </w:p>
    <w:p w:rsidR="00A77250" w:rsidRDefault="006E3FFB" w:rsidP="006E3FFB">
      <w:pPr>
        <w:ind w:left="866" w:right="40" w:firstLine="0"/>
      </w:pPr>
      <w:r>
        <w:t xml:space="preserve"> 3)</w:t>
      </w:r>
      <w:r w:rsidR="00602550">
        <w:t xml:space="preserve"> </w:t>
      </w:r>
      <w:r w:rsidR="00827651">
        <w:t>złożenia kosztorysów</w:t>
      </w:r>
      <w:r w:rsidR="00A77250">
        <w:t xml:space="preserve"> ofertowych</w:t>
      </w:r>
      <w:r w:rsidR="00827651">
        <w:t xml:space="preserve">/zestawień robót budowlanych będących przedmiotem </w:t>
      </w:r>
    </w:p>
    <w:p w:rsidR="00E957F9" w:rsidRDefault="00A77250" w:rsidP="00A77250">
      <w:pPr>
        <w:ind w:left="866" w:right="40" w:firstLine="0"/>
      </w:pPr>
      <w:r>
        <w:t xml:space="preserve">      </w:t>
      </w:r>
      <w:r w:rsidR="00827651">
        <w:t xml:space="preserve">zamówienia – o ile były wymagane, </w:t>
      </w:r>
    </w:p>
    <w:p w:rsidR="00E957F9" w:rsidRDefault="006E3FFB" w:rsidP="006E3FFB">
      <w:pPr>
        <w:ind w:left="866" w:right="40" w:firstLine="0"/>
      </w:pPr>
      <w:r>
        <w:t xml:space="preserve"> 4)</w:t>
      </w:r>
      <w:r w:rsidR="00602550">
        <w:t xml:space="preserve"> </w:t>
      </w:r>
      <w:r w:rsidR="00827651">
        <w:t xml:space="preserve">wskazania osób reprezentujących wykonawcę przy podpisywaniu umowy. </w:t>
      </w:r>
    </w:p>
    <w:p w:rsidR="00602550" w:rsidRDefault="00602550" w:rsidP="00602550">
      <w:pPr>
        <w:ind w:right="40"/>
      </w:pPr>
      <w:r>
        <w:t xml:space="preserve">      17.2.  </w:t>
      </w:r>
      <w:r w:rsidR="00827651">
        <w:t xml:space="preserve">Zamawiający zawiera  umowę w sprawie zamówienia publicznego, z zastrzeżeniem art. 577 ustawy </w:t>
      </w:r>
    </w:p>
    <w:p w:rsidR="006E3FFB" w:rsidRDefault="00602550" w:rsidP="006E3FFB">
      <w:pPr>
        <w:ind w:left="567" w:right="40" w:firstLine="0"/>
      </w:pPr>
      <w:r>
        <w:t xml:space="preserve">        </w:t>
      </w:r>
      <w:r w:rsidR="00827651">
        <w:t xml:space="preserve">Pzp, w terminie nie krótszym niż 5 dni od dnia przesłania zawiadomienia o wyborze </w:t>
      </w:r>
    </w:p>
    <w:p w:rsidR="006E3FFB" w:rsidRDefault="006E3FFB" w:rsidP="006E3FFB">
      <w:pPr>
        <w:ind w:left="567" w:right="40" w:firstLine="0"/>
      </w:pPr>
      <w:r>
        <w:t xml:space="preserve">       </w:t>
      </w:r>
      <w:r w:rsidR="00827651">
        <w:t xml:space="preserve">najkorzystniejszej oferty, jeżeli zawiadomienie to zostało przesłane przy użyciu środków komunikacji </w:t>
      </w:r>
      <w:r>
        <w:t xml:space="preserve">    </w:t>
      </w:r>
    </w:p>
    <w:p w:rsidR="001B7A6C" w:rsidRDefault="006E3FFB" w:rsidP="006E3FFB">
      <w:pPr>
        <w:ind w:left="567" w:right="40" w:firstLine="0"/>
      </w:pPr>
      <w:r>
        <w:t xml:space="preserve">        </w:t>
      </w:r>
      <w:r w:rsidR="00827651">
        <w:t xml:space="preserve">elektronicznej, </w:t>
      </w:r>
      <w:r w:rsidR="00602550">
        <w:t xml:space="preserve">  </w:t>
      </w:r>
      <w:r w:rsidR="00827651">
        <w:t xml:space="preserve">albo 10 dni  - jeżeli zostało przesłane w inny sposób. </w:t>
      </w:r>
    </w:p>
    <w:p w:rsidR="006E3FFB" w:rsidRDefault="00602550" w:rsidP="001B7A6C">
      <w:pPr>
        <w:ind w:left="0" w:right="40" w:firstLine="0"/>
      </w:pPr>
      <w:r>
        <w:t xml:space="preserve">       </w:t>
      </w:r>
      <w:r w:rsidR="001B7A6C">
        <w:t xml:space="preserve">17.3.  </w:t>
      </w:r>
      <w:r w:rsidR="006E3FFB">
        <w:t xml:space="preserve"> </w:t>
      </w:r>
      <w:r w:rsidR="00827651">
        <w:t>Zamawiający może zawrzeć umowę w sprawie zamówienia publicz</w:t>
      </w:r>
      <w:r w:rsidR="001B7A6C">
        <w:t>n</w:t>
      </w:r>
      <w:r w:rsidR="006E3FFB">
        <w:t xml:space="preserve">ego przed upływem terminów,  </w:t>
      </w:r>
    </w:p>
    <w:p w:rsidR="00E957F9" w:rsidRDefault="006E3FFB" w:rsidP="001B7A6C">
      <w:pPr>
        <w:ind w:left="0" w:right="40" w:firstLine="0"/>
      </w:pPr>
      <w:r>
        <w:t xml:space="preserve">                   o </w:t>
      </w:r>
      <w:r w:rsidR="00827651">
        <w:t xml:space="preserve">których mowa powyżej, w przypadku złożenia tylko jednej oferty.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18.</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Wymagania w zakresie zatrudnienia przez wykonawcę lub podwykonawcę</w:t>
            </w:r>
            <w:r>
              <w:rPr>
                <w:b/>
                <w:color w:val="7030A0"/>
                <w:sz w:val="24"/>
              </w:rPr>
              <w:t xml:space="preserve"> </w:t>
            </w:r>
            <w:r>
              <w:rPr>
                <w:b/>
                <w:color w:val="0070C0"/>
                <w:sz w:val="24"/>
              </w:rPr>
              <w:t xml:space="preserve">na podstawie stosunku pracy, osób wykonujących wskazane przez zamawiającego czynności  </w:t>
            </w:r>
          </w:p>
          <w:p w:rsidR="00912C72" w:rsidRDefault="00912C72">
            <w:pPr>
              <w:spacing w:after="0" w:line="259" w:lineRule="auto"/>
              <w:ind w:left="0" w:firstLine="0"/>
            </w:pPr>
          </w:p>
        </w:tc>
      </w:tr>
    </w:tbl>
    <w:p w:rsidR="00E957F9" w:rsidRDefault="00827651" w:rsidP="005C774C">
      <w:pPr>
        <w:numPr>
          <w:ilvl w:val="1"/>
          <w:numId w:val="22"/>
        </w:numPr>
        <w:ind w:right="40" w:hanging="566"/>
      </w:pPr>
      <w:r>
        <w:t>Zamawiający wymaga zatrudnienia przez Wykonawcę lub Podwykonawcę, na podstawie umowy  o pracę zgodnie z art. 22 § 1 ustawy z dnia 26 czerwca 1974 r. Ko</w:t>
      </w:r>
      <w:r w:rsidR="001B7A6C">
        <w:t xml:space="preserve">deksu pracy, </w:t>
      </w:r>
      <w:r w:rsidR="00582E40">
        <w:rPr>
          <w:b/>
        </w:rPr>
        <w:t xml:space="preserve"> </w:t>
      </w:r>
      <w:r w:rsidR="00A12AFC">
        <w:rPr>
          <w:b/>
        </w:rPr>
        <w:t xml:space="preserve"> </w:t>
      </w:r>
      <w:r w:rsidRPr="001B7A6C">
        <w:rPr>
          <w:b/>
        </w:rPr>
        <w:t>osób</w:t>
      </w:r>
      <w:r>
        <w:t xml:space="preserve"> wykonujących</w:t>
      </w:r>
      <w:r w:rsidR="00582E40">
        <w:t xml:space="preserve"> bezpośrednio czynności polegające</w:t>
      </w:r>
      <w:r>
        <w:t xml:space="preserve"> na wykonywaniu prac budowlanych</w:t>
      </w:r>
      <w:r w:rsidR="00582E40">
        <w:t xml:space="preserve"> w zakresie  obejmującym przedmiot zamówienia </w:t>
      </w:r>
      <w:r>
        <w:t>.</w:t>
      </w:r>
      <w:r>
        <w:rPr>
          <w:b/>
        </w:rPr>
        <w:t xml:space="preserve"> </w:t>
      </w:r>
    </w:p>
    <w:p w:rsidR="00E957F9" w:rsidRDefault="00827651" w:rsidP="005C774C">
      <w:pPr>
        <w:numPr>
          <w:ilvl w:val="1"/>
          <w:numId w:val="22"/>
        </w:numPr>
        <w:spacing w:after="0"/>
        <w:ind w:right="40" w:hanging="566"/>
      </w:pPr>
      <w:r>
        <w:t xml:space="preserve">Sposób weryfikacji zatrudniania oraz uprawnienia zamawiającego w zakresie kontroli spełniania przez wykonawcę wymagań związanych z zatrudnianiem tych osób oraz sankcji z tytułu ich niespełnienia określone są w projektowanych postanowieniach umowy zawartych w SWZ.    </w:t>
      </w:r>
    </w:p>
    <w:p w:rsidR="00E957F9" w:rsidRDefault="00827651">
      <w:pPr>
        <w:spacing w:after="0" w:line="259" w:lineRule="auto"/>
        <w:ind w:left="722" w:firstLine="0"/>
        <w:jc w:val="left"/>
      </w:pPr>
      <w:r>
        <w:lastRenderedPageBreak/>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Pouczenie o środkach ochrony prawnej przysługujących wykonawcy  </w:t>
            </w:r>
          </w:p>
          <w:p w:rsidR="00912C72" w:rsidRDefault="00912C72">
            <w:pPr>
              <w:spacing w:after="0" w:line="259" w:lineRule="auto"/>
              <w:ind w:left="0" w:firstLine="0"/>
              <w:jc w:val="left"/>
            </w:pPr>
          </w:p>
        </w:tc>
      </w:tr>
    </w:tbl>
    <w:p w:rsidR="00E957F9" w:rsidRDefault="00827651" w:rsidP="005C774C">
      <w:pPr>
        <w:numPr>
          <w:ilvl w:val="1"/>
          <w:numId w:val="23"/>
        </w:numPr>
        <w:ind w:right="40" w:hanging="566"/>
      </w:pPr>
      <w:r>
        <w:t xml:space="preserve">Środki ochrony prawnej przysługują wykonawcy, a także innemu podmiotowi, jeżeli ma lub miał interes w uzyskaniu zamówienia oraz poniósł lub może ponieść szkodę w wyniku naruszenia przez zamawiającego przepisów ustawy Pzp.  </w:t>
      </w:r>
    </w:p>
    <w:p w:rsidR="00E957F9" w:rsidRDefault="00827651" w:rsidP="005C774C">
      <w:pPr>
        <w:numPr>
          <w:ilvl w:val="1"/>
          <w:numId w:val="23"/>
        </w:numPr>
        <w:spacing w:after="0"/>
        <w:ind w:right="40" w:hanging="566"/>
      </w:pPr>
      <w:r>
        <w:t xml:space="preserve">Postępowanie odwoławcze uregulowane zostało w przepisach art. 506-578 ustawy Pzp,  a postępowanie skargowe w przepisach art. 579 – 590 ustawy Pzp.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left w:w="29" w:type="dxa"/>
        </w:tblCellMar>
        <w:tblLook w:val="04A0" w:firstRow="1" w:lastRow="0" w:firstColumn="1" w:lastColumn="0" w:noHBand="0" w:noVBand="1"/>
      </w:tblPr>
      <w:tblGrid>
        <w:gridCol w:w="475"/>
        <w:gridCol w:w="9221"/>
      </w:tblGrid>
      <w:tr w:rsidR="00E957F9">
        <w:trPr>
          <w:trHeight w:val="2638"/>
        </w:trPr>
        <w:tc>
          <w:tcPr>
            <w:tcW w:w="475" w:type="dxa"/>
            <w:tcBorders>
              <w:top w:val="nil"/>
              <w:left w:val="nil"/>
              <w:bottom w:val="nil"/>
              <w:right w:val="nil"/>
            </w:tcBorders>
            <w:shd w:val="clear" w:color="auto" w:fill="E5E5E5"/>
          </w:tcPr>
          <w:p w:rsidR="00E957F9" w:rsidRDefault="00827651">
            <w:pPr>
              <w:spacing w:after="0" w:line="259" w:lineRule="auto"/>
              <w:ind w:left="0" w:firstLine="0"/>
            </w:pPr>
            <w:r>
              <w:rPr>
                <w:b/>
                <w:color w:val="0070C0"/>
                <w:sz w:val="24"/>
              </w:rPr>
              <w:t>20.</w:t>
            </w:r>
            <w:r>
              <w:rPr>
                <w:rFonts w:ascii="Arial" w:eastAsia="Arial" w:hAnsi="Arial" w:cs="Arial"/>
                <w:b/>
                <w:color w:val="0070C0"/>
                <w:sz w:val="24"/>
              </w:rPr>
              <w:t xml:space="preserve"> </w:t>
            </w:r>
          </w:p>
          <w:p w:rsidR="00E957F9" w:rsidRDefault="00827651">
            <w:pPr>
              <w:spacing w:after="1150" w:line="259" w:lineRule="auto"/>
              <w:ind w:left="0" w:firstLine="0"/>
              <w:jc w:val="left"/>
            </w:pPr>
            <w:r>
              <w:rPr>
                <w:b/>
                <w:color w:val="0070C0"/>
                <w:sz w:val="24"/>
              </w:rPr>
              <w:t xml:space="preserve"> </w:t>
            </w:r>
          </w:p>
          <w:p w:rsidR="00E957F9" w:rsidRDefault="00827651">
            <w:pPr>
              <w:spacing w:after="0" w:line="259" w:lineRule="auto"/>
              <w:ind w:left="0" w:firstLine="0"/>
              <w:jc w:val="left"/>
            </w:pPr>
            <w:r>
              <w:rPr>
                <w:b/>
                <w:color w:val="0070C0"/>
                <w:sz w:val="24"/>
              </w:rPr>
              <w:t xml:space="preserve"> </w:t>
            </w:r>
          </w:p>
        </w:tc>
        <w:tc>
          <w:tcPr>
            <w:tcW w:w="9221" w:type="dxa"/>
            <w:tcBorders>
              <w:top w:val="nil"/>
              <w:left w:val="nil"/>
              <w:bottom w:val="nil"/>
              <w:right w:val="nil"/>
            </w:tcBorders>
            <w:shd w:val="clear" w:color="auto" w:fill="E5E5E5"/>
          </w:tcPr>
          <w:p w:rsidR="00E957F9" w:rsidRDefault="00827651">
            <w:pPr>
              <w:spacing w:after="0" w:line="259" w:lineRule="auto"/>
              <w:ind w:left="91" w:firstLine="0"/>
              <w:jc w:val="left"/>
            </w:pPr>
            <w:r>
              <w:rPr>
                <w:b/>
                <w:color w:val="0070C0"/>
                <w:sz w:val="24"/>
              </w:rPr>
              <w:t xml:space="preserve">Opis części zamówienia, jeżeli zamawiający dopuszcza składanie ofert częściowych. </w:t>
            </w:r>
          </w:p>
          <w:p w:rsidR="00E957F9" w:rsidRDefault="00827651">
            <w:pPr>
              <w:spacing w:after="0" w:line="240" w:lineRule="auto"/>
              <w:ind w:left="91" w:right="25" w:firstLine="0"/>
            </w:pPr>
            <w:r>
              <w:rPr>
                <w:b/>
                <w:color w:val="0070C0"/>
                <w:sz w:val="24"/>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rsidR="00E957F9" w:rsidRDefault="00827651" w:rsidP="00EE6BD0">
            <w:pPr>
              <w:spacing w:after="0" w:line="259" w:lineRule="auto"/>
              <w:ind w:left="14" w:right="28" w:firstLine="0"/>
              <w:rPr>
                <w:b/>
                <w:color w:val="0070C0"/>
                <w:sz w:val="24"/>
              </w:rPr>
            </w:pPr>
            <w:r>
              <w:rPr>
                <w:b/>
                <w:color w:val="0070C0"/>
                <w:sz w:val="24"/>
              </w:rPr>
              <w:t xml:space="preserve">Informacje dotyczące ofert wariantowych, w tym informacje o sposobie przedstawiania ofert wariantowych oraz minimalne warunki, jakim muszą odpowiadać oferty wariantowe, jeżeli zamawiający wymaga lub dopuszcza ich składanie </w:t>
            </w:r>
          </w:p>
          <w:p w:rsidR="00912C72" w:rsidRDefault="00912C72" w:rsidP="00602550">
            <w:pPr>
              <w:spacing w:after="0" w:line="259" w:lineRule="auto"/>
              <w:ind w:left="14" w:right="28" w:firstLine="0"/>
            </w:pPr>
          </w:p>
        </w:tc>
      </w:tr>
    </w:tbl>
    <w:p w:rsidR="00E957F9" w:rsidRDefault="00827651" w:rsidP="005C774C">
      <w:pPr>
        <w:numPr>
          <w:ilvl w:val="1"/>
          <w:numId w:val="24"/>
        </w:numPr>
        <w:ind w:right="40" w:hanging="566"/>
      </w:pPr>
      <w:r>
        <w:t xml:space="preserve">Zamawiający nie dopuszcza składania ofert częściowych. </w:t>
      </w:r>
    </w:p>
    <w:p w:rsidR="00C6223C" w:rsidRDefault="00C6223C" w:rsidP="00C6223C">
      <w:pPr>
        <w:ind w:left="1286" w:right="40" w:firstLine="0"/>
      </w:pPr>
    </w:p>
    <w:p w:rsidR="00C6223C" w:rsidRPr="00C6223C" w:rsidRDefault="00C6223C" w:rsidP="00C6223C">
      <w:pPr>
        <w:spacing w:after="5"/>
        <w:ind w:left="0" w:firstLine="0"/>
        <w:rPr>
          <w:b/>
        </w:rPr>
      </w:pPr>
      <w:r w:rsidRPr="00C6223C">
        <w:rPr>
          <w:b/>
        </w:rPr>
        <w:t xml:space="preserve">Zamawiający nie dokonuje podziału zamówienia na Części, tym samym nie dopuszcza możliwości   </w:t>
      </w:r>
    </w:p>
    <w:p w:rsidR="00C6223C" w:rsidRPr="00C6223C" w:rsidRDefault="00C6223C" w:rsidP="00C6223C">
      <w:pPr>
        <w:spacing w:after="5"/>
        <w:ind w:left="0" w:firstLine="0"/>
        <w:rPr>
          <w:b/>
        </w:rPr>
      </w:pPr>
      <w:r w:rsidRPr="00C6223C">
        <w:rPr>
          <w:b/>
        </w:rPr>
        <w:t xml:space="preserve"> składania ofert częściowych. Uzasadnienie niedokonania podziału: </w:t>
      </w:r>
    </w:p>
    <w:p w:rsidR="00C6223C" w:rsidRDefault="00830A4D" w:rsidP="00C6223C">
      <w:pPr>
        <w:ind w:left="0" w:firstLine="0"/>
      </w:pPr>
      <w:r>
        <w:t>Zamawiający nie dokonał</w:t>
      </w:r>
      <w:r w:rsidR="00C6223C">
        <w:t xml:space="preserve"> podziału zamówienia na części, gdyż podział nie będzie celowy ze względu na przedmiot zamówienia, </w:t>
      </w:r>
      <w:r w:rsidR="00703A75">
        <w:t xml:space="preserve">którym </w:t>
      </w:r>
      <w:r w:rsidR="000C0575" w:rsidRPr="000C0575">
        <w:rPr>
          <w:rFonts w:asciiTheme="minorHAnsi" w:eastAsia="Times New Roman" w:hAnsiTheme="minorHAnsi" w:cstheme="minorHAnsi"/>
          <w:b/>
        </w:rPr>
        <w:t>„ Budowa oczyszczalni ścieków typu przydomowego dla wsi Bielsk „</w:t>
      </w:r>
      <w:r w:rsidRPr="000C0575">
        <w:t>.</w:t>
      </w:r>
      <w:r>
        <w:t xml:space="preserve"> Dodatkowa</w:t>
      </w:r>
      <w:r w:rsidR="00C6223C">
        <w:t xml:space="preserve"> potrzeba skoordynowania działań różnych Wykonawców, realizując poszczególne części zamówienia mogłaby poważnie zagrozić właściwemu oraz terminowemu wykonaniu zamówienia. Podział zamówienia na części może spowodować trudności techniczne, logistyczne i organizacyjne, wiąże się także z dużym ryzykiem braku koordynacji na każdym etapie realizacji. Dzielenie przedmiotu zamówienia na mniejsze części byłoby również niecelowe. Działanie takie mogłoby spowodować niekorzystne skutki dla Zamawiającego, np. zwiększenie zaoferowanych cen, czy też brak możliwości rozstrzygnięcia postępowania z uwagi na fakt, że złożenie ofert na tak małe części zamówienia mogłoby się okazać nieopłacalne dla Wykonawców. Zamawiający uważa, że pomimo braku podziału zamówienia na części Wykonawcy z sektora MŚP nie będą mieli utrudnionego udziału w postępowaniu. Zamawiający jednocześnie ma na uwadze własne potrzeby oraz dba o zapewnienie konkurencyjności.  </w:t>
      </w:r>
    </w:p>
    <w:p w:rsidR="00C6223C" w:rsidRDefault="00C6223C" w:rsidP="00C6223C">
      <w:pPr>
        <w:ind w:left="1286" w:right="40" w:firstLine="0"/>
      </w:pPr>
    </w:p>
    <w:p w:rsidR="00E957F9" w:rsidRDefault="00827651" w:rsidP="005C774C">
      <w:pPr>
        <w:numPr>
          <w:ilvl w:val="1"/>
          <w:numId w:val="24"/>
        </w:numPr>
        <w:ind w:right="40" w:hanging="566"/>
      </w:pPr>
      <w:r>
        <w:t xml:space="preserve">Zamawiający nie dopuszcza składnia ofert wariantowych.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1171"/>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27" w:firstLine="0"/>
              <w:rPr>
                <w:b/>
                <w:color w:val="0070C0"/>
                <w:sz w:val="24"/>
              </w:rPr>
            </w:pPr>
            <w:r>
              <w:rPr>
                <w:b/>
                <w:color w:val="0070C0"/>
                <w:sz w:val="24"/>
              </w:rPr>
              <w:t xml:space="preserve">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p w:rsidR="00912C72" w:rsidRDefault="00912C72">
            <w:pPr>
              <w:spacing w:after="0" w:line="259" w:lineRule="auto"/>
              <w:ind w:left="0" w:right="27" w:firstLine="0"/>
            </w:pPr>
          </w:p>
        </w:tc>
      </w:tr>
    </w:tbl>
    <w:p w:rsidR="00E957F9" w:rsidRDefault="00827651">
      <w:pPr>
        <w:spacing w:after="0"/>
        <w:ind w:left="9" w:right="40"/>
      </w:pPr>
      <w:r>
        <w:t xml:space="preserve">Zamawiający </w:t>
      </w:r>
      <w:r w:rsidR="00602550">
        <w:t xml:space="preserve">przewiduje możliwość </w:t>
      </w:r>
      <w:r>
        <w:t xml:space="preserve">odbycia wizji lokalnej lub sprawdzenia przez niego dokumentów niezbędnych do realizacji zamówienia.  </w:t>
      </w:r>
    </w:p>
    <w:p w:rsidR="00E957F9" w:rsidRDefault="00827651">
      <w:pPr>
        <w:spacing w:after="0" w:line="259" w:lineRule="auto"/>
        <w:ind w:left="1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rPr>
                <w:b/>
                <w:color w:val="0070C0"/>
                <w:sz w:val="24"/>
              </w:rPr>
            </w:pPr>
            <w:r>
              <w:rPr>
                <w:b/>
                <w:color w:val="0070C0"/>
                <w:sz w:val="24"/>
              </w:rPr>
              <w:t xml:space="preserve">Informacja o przewidywanych zamówieniach, o których mowa w </w:t>
            </w:r>
            <w:r w:rsidR="00146A5D">
              <w:rPr>
                <w:b/>
                <w:color w:val="0070C0"/>
                <w:sz w:val="24"/>
              </w:rPr>
              <w:t>art</w:t>
            </w:r>
            <w:r>
              <w:rPr>
                <w:b/>
                <w:color w:val="0070C0"/>
                <w:sz w:val="24"/>
              </w:rPr>
              <w:t xml:space="preserve">. 214 ust. 1 pkt 7 i 8, jeżeli zamawiający przewiduje udzielenie takich zamówień </w:t>
            </w:r>
          </w:p>
          <w:p w:rsidR="00E957F9" w:rsidRDefault="00827651">
            <w:pPr>
              <w:spacing w:after="0" w:line="259" w:lineRule="auto"/>
              <w:ind w:left="0" w:firstLine="0"/>
            </w:pPr>
            <w:r>
              <w:rPr>
                <w:b/>
                <w:color w:val="0070C0"/>
                <w:sz w:val="24"/>
              </w:rPr>
              <w:t xml:space="preserve"> </w:t>
            </w:r>
          </w:p>
        </w:tc>
      </w:tr>
    </w:tbl>
    <w:p w:rsidR="00E957F9" w:rsidRDefault="00827651">
      <w:pPr>
        <w:ind w:left="9" w:right="40"/>
      </w:pPr>
      <w:r>
        <w:lastRenderedPageBreak/>
        <w:t xml:space="preserve">Zamawiający nie przewiduje udzielenia zamówień, o których mowa w </w:t>
      </w:r>
      <w:r w:rsidR="00146A5D">
        <w:t>art</w:t>
      </w:r>
      <w:r>
        <w:t>. 214 ust. 1 pkt 7 i 8  ustawy Pzp.</w:t>
      </w:r>
      <w:r>
        <w:rPr>
          <w:b/>
        </w:rPr>
        <w:t xml:space="preserve">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4F81BD"/>
                <w:sz w:val="24"/>
              </w:rPr>
            </w:pPr>
            <w:r>
              <w:rPr>
                <w:b/>
                <w:color w:val="0070C0"/>
                <w:sz w:val="24"/>
              </w:rPr>
              <w:t xml:space="preserve">Informacja o obowiązku osobistego wykonania przez wykonawcę kluczowych zadań, </w:t>
            </w:r>
            <w:r>
              <w:rPr>
                <w:b/>
                <w:color w:val="4F81BD"/>
                <w:sz w:val="24"/>
              </w:rPr>
              <w:t xml:space="preserve">jeżeli zamawiający dokonuje takiego zastrzeżenia zgodnie z </w:t>
            </w:r>
            <w:r w:rsidR="00146A5D">
              <w:rPr>
                <w:b/>
                <w:color w:val="4F81BD"/>
                <w:sz w:val="24"/>
              </w:rPr>
              <w:t>art</w:t>
            </w:r>
            <w:r>
              <w:rPr>
                <w:b/>
                <w:color w:val="4F81BD"/>
                <w:sz w:val="24"/>
              </w:rPr>
              <w:t xml:space="preserve">. 60 i </w:t>
            </w:r>
            <w:r w:rsidR="00146A5D">
              <w:rPr>
                <w:b/>
                <w:color w:val="4F81BD"/>
                <w:sz w:val="24"/>
              </w:rPr>
              <w:t>art</w:t>
            </w:r>
            <w:r>
              <w:rPr>
                <w:b/>
                <w:color w:val="4F81BD"/>
                <w:sz w:val="24"/>
              </w:rPr>
              <w:t xml:space="preserve">. 121 </w:t>
            </w:r>
          </w:p>
          <w:p w:rsidR="00912C72" w:rsidRDefault="00912C72">
            <w:pPr>
              <w:spacing w:after="0" w:line="259" w:lineRule="auto"/>
              <w:ind w:left="0" w:firstLine="0"/>
            </w:pPr>
          </w:p>
        </w:tc>
      </w:tr>
    </w:tbl>
    <w:p w:rsidR="00E957F9" w:rsidRDefault="00827651">
      <w:pPr>
        <w:spacing w:after="0"/>
        <w:ind w:left="9" w:right="40"/>
      </w:pPr>
      <w:r>
        <w:t xml:space="preserve">Zamawiający nie zastrzega obowiązku osobistego wykonania przez Wykonawcę kluczowych zadań dotyczących przedmiotu zamówienia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rsidP="009A10A4">
            <w:pPr>
              <w:spacing w:after="0" w:line="259" w:lineRule="auto"/>
              <w:ind w:left="0" w:firstLine="0"/>
            </w:pPr>
            <w:r>
              <w:rPr>
                <w:b/>
                <w:color w:val="0070C0"/>
                <w:sz w:val="24"/>
              </w:rPr>
              <w:t xml:space="preserve">Informacje dotyczące zwrotu kosztów udziału w </w:t>
            </w:r>
            <w:r>
              <w:rPr>
                <w:b/>
                <w:color w:val="4F81BD"/>
                <w:sz w:val="24"/>
              </w:rPr>
              <w:t>postępowaniu, jeżeli zamawiający przewiduje ich zwrot</w:t>
            </w:r>
            <w:r>
              <w:rPr>
                <w:b/>
                <w:color w:val="FF0000"/>
                <w:sz w:val="24"/>
              </w:rPr>
              <w:t xml:space="preserve"> </w:t>
            </w:r>
          </w:p>
        </w:tc>
      </w:tr>
    </w:tbl>
    <w:p w:rsidR="00E957F9" w:rsidRDefault="00827651">
      <w:pPr>
        <w:ind w:left="9" w:right="40"/>
      </w:pPr>
      <w:r>
        <w:t xml:space="preserve">Zamawiający nie przewiduje zwrotu kosztów udziału w postępowaniu.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4F81BD"/>
                <w:sz w:val="24"/>
              </w:rPr>
            </w:pPr>
            <w:r>
              <w:rPr>
                <w:b/>
                <w:color w:val="4F81BD"/>
                <w:sz w:val="24"/>
              </w:rPr>
              <w:t xml:space="preserve">Dodatkowe informacje </w:t>
            </w:r>
          </w:p>
          <w:p w:rsidR="00912C72" w:rsidRDefault="00912C72">
            <w:pPr>
              <w:spacing w:after="0" w:line="259" w:lineRule="auto"/>
              <w:ind w:left="0" w:firstLine="0"/>
              <w:jc w:val="left"/>
            </w:pPr>
          </w:p>
        </w:tc>
      </w:tr>
    </w:tbl>
    <w:p w:rsidR="00E957F9" w:rsidRDefault="00ED07C8" w:rsidP="00ED07C8">
      <w:pPr>
        <w:ind w:right="40"/>
      </w:pPr>
      <w:r>
        <w:t xml:space="preserve">     25.1  </w:t>
      </w:r>
      <w:r w:rsidR="00827651">
        <w:t xml:space="preserve">Zamawiający nie przewiduje zawarcia umowy ramowej. </w:t>
      </w:r>
    </w:p>
    <w:p w:rsidR="00E957F9" w:rsidRDefault="00ED07C8" w:rsidP="00ED07C8">
      <w:pPr>
        <w:ind w:right="40"/>
      </w:pPr>
      <w:r>
        <w:t xml:space="preserve">     25.2  </w:t>
      </w:r>
      <w:r w:rsidR="00827651">
        <w:t xml:space="preserve">Zamawiający nie przewiduje wyboru najkorzystniejszej oferty, z zastosowaniem aukcji elektronicznej. </w:t>
      </w:r>
    </w:p>
    <w:p w:rsidR="005665DF" w:rsidRDefault="005665DF" w:rsidP="00ED07C8">
      <w:pPr>
        <w:ind w:right="40"/>
      </w:pPr>
    </w:p>
    <w:tbl>
      <w:tblPr>
        <w:tblStyle w:val="TableGrid"/>
        <w:tblW w:w="9567" w:type="dxa"/>
        <w:tblInd w:w="-14" w:type="dxa"/>
        <w:tblCellMar>
          <w:top w:w="41" w:type="dxa"/>
          <w:right w:w="115" w:type="dxa"/>
        </w:tblCellMar>
        <w:tblLook w:val="04A0" w:firstRow="1" w:lastRow="0" w:firstColumn="1" w:lastColumn="0" w:noHBand="0" w:noVBand="1"/>
      </w:tblPr>
      <w:tblGrid>
        <w:gridCol w:w="14"/>
        <w:gridCol w:w="452"/>
        <w:gridCol w:w="9101"/>
      </w:tblGrid>
      <w:tr w:rsidR="00D57102" w:rsidTr="004217C0">
        <w:trPr>
          <w:trHeight w:val="293"/>
        </w:trPr>
        <w:tc>
          <w:tcPr>
            <w:tcW w:w="466" w:type="dxa"/>
            <w:gridSpan w:val="2"/>
            <w:tcBorders>
              <w:top w:val="nil"/>
              <w:left w:val="nil"/>
              <w:bottom w:val="nil"/>
              <w:right w:val="nil"/>
            </w:tcBorders>
            <w:shd w:val="clear" w:color="auto" w:fill="E5E5E5"/>
          </w:tcPr>
          <w:p w:rsidR="00D57102" w:rsidRDefault="00D57102" w:rsidP="00D57102">
            <w:pPr>
              <w:spacing w:after="0" w:line="259" w:lineRule="auto"/>
              <w:ind w:left="29" w:firstLine="0"/>
              <w:jc w:val="left"/>
            </w:pPr>
            <w:r>
              <w:rPr>
                <w:b/>
                <w:color w:val="0070C0"/>
                <w:sz w:val="24"/>
              </w:rPr>
              <w:t>26.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D57102" w:rsidRDefault="00D57102" w:rsidP="00D57102">
            <w:pPr>
              <w:spacing w:after="0" w:line="259" w:lineRule="auto"/>
              <w:ind w:left="0" w:firstLine="0"/>
              <w:jc w:val="left"/>
              <w:rPr>
                <w:b/>
                <w:color w:val="4F81BD"/>
                <w:sz w:val="24"/>
              </w:rPr>
            </w:pPr>
            <w:r>
              <w:rPr>
                <w:b/>
                <w:color w:val="4F81BD"/>
                <w:sz w:val="24"/>
              </w:rPr>
              <w:t>Inne postanowienia</w:t>
            </w:r>
          </w:p>
          <w:p w:rsidR="00D57102" w:rsidRDefault="00D57102" w:rsidP="00D57102">
            <w:pPr>
              <w:spacing w:after="0" w:line="259" w:lineRule="auto"/>
              <w:ind w:left="0" w:firstLine="0"/>
              <w:jc w:val="left"/>
            </w:pPr>
          </w:p>
        </w:tc>
      </w:tr>
      <w:tr w:rsidR="00FA14B4" w:rsidTr="004217C0">
        <w:tblPrEx>
          <w:tblCellMar>
            <w:top w:w="0" w:type="dxa"/>
            <w:right w:w="0" w:type="dxa"/>
          </w:tblCellMar>
        </w:tblPrEx>
        <w:trPr>
          <w:gridBefore w:val="1"/>
          <w:wBefore w:w="14" w:type="dxa"/>
          <w:trHeight w:val="293"/>
        </w:trPr>
        <w:tc>
          <w:tcPr>
            <w:tcW w:w="452" w:type="dxa"/>
          </w:tcPr>
          <w:p w:rsidR="00D57102" w:rsidRDefault="00D57102" w:rsidP="00ED07C8">
            <w:pPr>
              <w:spacing w:after="0" w:line="259" w:lineRule="auto"/>
              <w:ind w:left="29" w:firstLine="0"/>
              <w:jc w:val="left"/>
              <w:rPr>
                <w:b/>
                <w:color w:val="0070C0"/>
                <w:sz w:val="24"/>
              </w:rPr>
            </w:pPr>
          </w:p>
          <w:p w:rsidR="00D57102" w:rsidRPr="00D57102" w:rsidRDefault="00D57102" w:rsidP="00ED07C8">
            <w:pPr>
              <w:spacing w:after="0" w:line="259" w:lineRule="auto"/>
              <w:ind w:left="29" w:firstLine="0"/>
              <w:jc w:val="left"/>
              <w:rPr>
                <w:color w:val="0070C0"/>
              </w:rPr>
            </w:pPr>
            <w:r>
              <w:rPr>
                <w:b/>
                <w:color w:val="0070C0"/>
                <w:sz w:val="24"/>
              </w:rPr>
              <w:t xml:space="preserve">     </w:t>
            </w:r>
            <w:r w:rsidR="004217C0">
              <w:rPr>
                <w:color w:val="auto"/>
              </w:rPr>
              <w:t xml:space="preserve">       </w:t>
            </w:r>
          </w:p>
          <w:p w:rsidR="00FA14B4" w:rsidRDefault="00FA14B4" w:rsidP="00D57102">
            <w:pPr>
              <w:spacing w:after="0" w:line="259" w:lineRule="auto"/>
              <w:jc w:val="left"/>
            </w:pPr>
          </w:p>
        </w:tc>
        <w:tc>
          <w:tcPr>
            <w:tcW w:w="9101" w:type="dxa"/>
          </w:tcPr>
          <w:p w:rsidR="00D57102" w:rsidRDefault="00D57102" w:rsidP="00D57102">
            <w:pPr>
              <w:spacing w:after="0" w:line="259" w:lineRule="auto"/>
              <w:ind w:left="0" w:firstLine="0"/>
              <w:jc w:val="left"/>
              <w:rPr>
                <w:b/>
                <w:color w:val="4F81BD"/>
                <w:sz w:val="24"/>
              </w:rPr>
            </w:pPr>
          </w:p>
          <w:p w:rsidR="00D57102" w:rsidRPr="00D57102" w:rsidRDefault="004217C0" w:rsidP="00D57102">
            <w:pPr>
              <w:autoSpaceDE w:val="0"/>
              <w:autoSpaceDN w:val="0"/>
              <w:adjustRightInd w:val="0"/>
              <w:spacing w:after="22" w:line="276" w:lineRule="auto"/>
              <w:rPr>
                <w:rFonts w:asciiTheme="minorHAnsi" w:hAnsiTheme="minorHAnsi" w:cstheme="minorHAnsi"/>
              </w:rPr>
            </w:pPr>
            <w:r>
              <w:rPr>
                <w:rFonts w:asciiTheme="minorHAnsi" w:hAnsiTheme="minorHAnsi" w:cstheme="minorHAnsi"/>
              </w:rPr>
              <w:t>26.1</w:t>
            </w:r>
            <w:r w:rsidR="00D57102">
              <w:rPr>
                <w:rFonts w:asciiTheme="minorHAnsi" w:hAnsiTheme="minorHAnsi" w:cstheme="minorHAnsi"/>
              </w:rPr>
              <w:t xml:space="preserve"> </w:t>
            </w:r>
            <w:r w:rsidR="00D57102" w:rsidRPr="00D57102">
              <w:rPr>
                <w:rFonts w:asciiTheme="minorHAnsi" w:hAnsiTheme="minorHAnsi" w:cstheme="minorHAnsi"/>
              </w:rPr>
              <w:t xml:space="preserve">W sprawie majątkowej, w której zawarcie ugody jest dopuszczalne, każda ze stron umowy, </w:t>
            </w:r>
            <w:r w:rsidR="00D57102" w:rsidRPr="00D57102">
              <w:rPr>
                <w:rFonts w:asciiTheme="minorHAnsi" w:hAnsiTheme="minorHAnsi" w:cstheme="minorHAnsi"/>
              </w:rPr>
              <w:br/>
              <w:t xml:space="preserve">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t>
            </w:r>
          </w:p>
          <w:p w:rsidR="00D57102" w:rsidRPr="00D57102" w:rsidRDefault="00D57102" w:rsidP="00D57102">
            <w:pPr>
              <w:autoSpaceDE w:val="0"/>
              <w:autoSpaceDN w:val="0"/>
              <w:adjustRightInd w:val="0"/>
              <w:spacing w:after="22" w:line="276" w:lineRule="auto"/>
              <w:ind w:left="14" w:firstLine="0"/>
              <w:rPr>
                <w:rFonts w:asciiTheme="minorHAnsi" w:hAnsiTheme="minorHAnsi" w:cstheme="minorHAnsi"/>
              </w:rPr>
            </w:pPr>
            <w:r>
              <w:rPr>
                <w:rFonts w:asciiTheme="minorHAnsi" w:hAnsiTheme="minorHAnsi" w:cstheme="minorHAnsi"/>
              </w:rPr>
              <w:t xml:space="preserve">26.2. </w:t>
            </w:r>
            <w:r w:rsidRPr="00D57102">
              <w:rPr>
                <w:rFonts w:asciiTheme="minorHAnsi" w:hAnsiTheme="minorHAnsi" w:cstheme="minorHAnsi"/>
              </w:rPr>
              <w:t xml:space="preserve">Umowa może zawierać postanowienia o mediacji lub innym polubownym rozwiązaniu sporu. Umowa o mediację lub inne polubowne rozwiązanie sporu może być zawarta także przez wyrażenie przez stronę zgody na mediację lub inne polubowne rozwiązanie sporu, gdy druga strona złożyła wniosek, o którym mowa w pkt. 1 </w:t>
            </w:r>
          </w:p>
          <w:p w:rsidR="00D57102" w:rsidRPr="00D57102" w:rsidRDefault="00D57102" w:rsidP="00D57102">
            <w:pPr>
              <w:autoSpaceDE w:val="0"/>
              <w:autoSpaceDN w:val="0"/>
              <w:adjustRightInd w:val="0"/>
              <w:spacing w:after="0" w:line="276" w:lineRule="auto"/>
              <w:rPr>
                <w:rFonts w:asciiTheme="minorHAnsi" w:hAnsiTheme="minorHAnsi" w:cstheme="minorHAnsi"/>
              </w:rPr>
            </w:pPr>
            <w:r>
              <w:rPr>
                <w:rFonts w:asciiTheme="minorHAnsi" w:hAnsiTheme="minorHAnsi" w:cstheme="minorHAnsi"/>
              </w:rPr>
              <w:t xml:space="preserve">26.3. </w:t>
            </w:r>
            <w:r w:rsidRPr="00D57102">
              <w:rPr>
                <w:rFonts w:asciiTheme="minorHAnsi" w:hAnsiTheme="minorHAnsi" w:cstheme="minorHAnsi"/>
              </w:rPr>
              <w:t xml:space="preserve">Zawarcie ugody nie może prowadzić do naruszenia przepisów działu VII rozdziału 3 ustawy Pzp. </w:t>
            </w:r>
          </w:p>
          <w:p w:rsidR="00ED07C8" w:rsidRPr="007D4CBD" w:rsidRDefault="00D57102" w:rsidP="007D4CBD">
            <w:pPr>
              <w:tabs>
                <w:tab w:val="left" w:pos="3645"/>
              </w:tabs>
              <w:spacing w:after="0" w:line="259" w:lineRule="auto"/>
              <w:ind w:left="-310" w:firstLine="425"/>
              <w:jc w:val="left"/>
              <w:rPr>
                <w:b/>
                <w:color w:val="4F81BD"/>
                <w:sz w:val="24"/>
              </w:rPr>
            </w:pPr>
            <w:r w:rsidRPr="007D4CBD">
              <w:rPr>
                <w:b/>
                <w:color w:val="4F81BD"/>
                <w:sz w:val="24"/>
              </w:rPr>
              <w:t xml:space="preserve">27. </w:t>
            </w:r>
            <w:r w:rsidR="00FA14B4" w:rsidRPr="007D4CBD">
              <w:rPr>
                <w:b/>
                <w:color w:val="4F81BD"/>
                <w:sz w:val="24"/>
              </w:rPr>
              <w:t xml:space="preserve">Podwykonawstwo </w:t>
            </w:r>
            <w:r w:rsidR="007D4CBD">
              <w:rPr>
                <w:b/>
                <w:color w:val="4F81BD"/>
                <w:sz w:val="24"/>
              </w:rPr>
              <w:tab/>
            </w:r>
          </w:p>
          <w:p w:rsidR="00FA14B4" w:rsidRDefault="00D57102" w:rsidP="00ED07C8">
            <w:pPr>
              <w:spacing w:after="0" w:line="259" w:lineRule="auto"/>
              <w:jc w:val="left"/>
            </w:pPr>
            <w:r>
              <w:t>27</w:t>
            </w:r>
            <w:r w:rsidR="00ED07C8">
              <w:t xml:space="preserve">.1 </w:t>
            </w:r>
            <w:r w:rsidR="00FA14B4">
              <w:t>Zamawiający może powierzyć wykonanie części zamówienia podwykonawcy/podwykonawcom</w:t>
            </w:r>
          </w:p>
          <w:p w:rsidR="00ED07C8" w:rsidRDefault="00D57102" w:rsidP="00ED07C8">
            <w:pPr>
              <w:spacing w:after="0" w:line="259" w:lineRule="auto"/>
              <w:jc w:val="left"/>
            </w:pPr>
            <w:r>
              <w:t>22</w:t>
            </w:r>
            <w:r w:rsidR="00ED07C8">
              <w:t xml:space="preserve">.2 Zamawiający nie zastrzega obowiązku osobistego wykonania przez Wykonawcę kluczowych </w:t>
            </w:r>
          </w:p>
          <w:p w:rsidR="00ED07C8" w:rsidRPr="00ED07C8" w:rsidRDefault="00ED07C8" w:rsidP="00ED07C8">
            <w:pPr>
              <w:spacing w:after="0" w:line="259" w:lineRule="auto"/>
              <w:jc w:val="left"/>
              <w:rPr>
                <w:b/>
                <w:color w:val="4F81BD"/>
                <w:sz w:val="24"/>
              </w:rPr>
            </w:pPr>
          </w:p>
        </w:tc>
      </w:tr>
      <w:tr w:rsidR="00E957F9" w:rsidTr="004217C0">
        <w:trPr>
          <w:gridBefore w:val="1"/>
          <w:wBefore w:w="14" w:type="dxa"/>
          <w:trHeight w:val="293"/>
        </w:trPr>
        <w:tc>
          <w:tcPr>
            <w:tcW w:w="452" w:type="dxa"/>
            <w:tcBorders>
              <w:top w:val="nil"/>
              <w:left w:val="nil"/>
              <w:bottom w:val="nil"/>
              <w:right w:val="nil"/>
            </w:tcBorders>
            <w:shd w:val="clear" w:color="auto" w:fill="E5E5E5"/>
          </w:tcPr>
          <w:p w:rsidR="004217C0" w:rsidRDefault="00D57102">
            <w:pPr>
              <w:spacing w:after="0" w:line="259" w:lineRule="auto"/>
              <w:ind w:left="29" w:firstLine="0"/>
              <w:jc w:val="left"/>
              <w:rPr>
                <w:b/>
                <w:color w:val="0070C0"/>
                <w:sz w:val="24"/>
              </w:rPr>
            </w:pPr>
            <w:r>
              <w:rPr>
                <w:b/>
                <w:color w:val="0070C0"/>
                <w:sz w:val="24"/>
              </w:rPr>
              <w:t xml:space="preserve"> </w:t>
            </w:r>
          </w:p>
          <w:p w:rsidR="00E957F9" w:rsidRDefault="00D57102">
            <w:pPr>
              <w:spacing w:after="0" w:line="259" w:lineRule="auto"/>
              <w:ind w:left="29" w:firstLine="0"/>
              <w:jc w:val="left"/>
            </w:pPr>
            <w:r>
              <w:rPr>
                <w:b/>
                <w:color w:val="0070C0"/>
                <w:sz w:val="24"/>
              </w:rPr>
              <w:t>28</w:t>
            </w:r>
            <w:r w:rsidR="00ED07C8">
              <w:rPr>
                <w:b/>
                <w:color w:val="0070C0"/>
                <w:sz w:val="24"/>
              </w:rPr>
              <w:t>.</w:t>
            </w:r>
          </w:p>
        </w:tc>
        <w:tc>
          <w:tcPr>
            <w:tcW w:w="9101" w:type="dxa"/>
            <w:tcBorders>
              <w:top w:val="nil"/>
              <w:left w:val="nil"/>
              <w:bottom w:val="nil"/>
              <w:right w:val="nil"/>
            </w:tcBorders>
            <w:shd w:val="clear" w:color="auto" w:fill="E5E5E5"/>
          </w:tcPr>
          <w:p w:rsidR="004217C0" w:rsidRDefault="004217C0">
            <w:pPr>
              <w:tabs>
                <w:tab w:val="center" w:pos="4390"/>
              </w:tabs>
              <w:spacing w:after="0" w:line="259" w:lineRule="auto"/>
              <w:ind w:left="0" w:firstLine="0"/>
              <w:jc w:val="left"/>
              <w:rPr>
                <w:b/>
                <w:color w:val="4F81BD"/>
                <w:sz w:val="24"/>
              </w:rPr>
            </w:pPr>
          </w:p>
          <w:p w:rsidR="00912C72" w:rsidRDefault="00827651">
            <w:pPr>
              <w:tabs>
                <w:tab w:val="center" w:pos="4390"/>
              </w:tabs>
              <w:spacing w:after="0" w:line="259" w:lineRule="auto"/>
              <w:ind w:left="0" w:firstLine="0"/>
              <w:jc w:val="left"/>
            </w:pPr>
            <w:r>
              <w:rPr>
                <w:b/>
                <w:color w:val="4F81BD"/>
                <w:sz w:val="24"/>
              </w:rPr>
              <w:t>Klauzula informacyjna z art. 13 RODO</w:t>
            </w:r>
            <w:r>
              <w:t xml:space="preserve"> </w:t>
            </w:r>
          </w:p>
          <w:p w:rsidR="00E957F9" w:rsidRDefault="00827651">
            <w:pPr>
              <w:tabs>
                <w:tab w:val="center" w:pos="4390"/>
              </w:tabs>
              <w:spacing w:after="0" w:line="259" w:lineRule="auto"/>
              <w:ind w:left="0" w:firstLine="0"/>
              <w:jc w:val="left"/>
            </w:pPr>
            <w:r>
              <w:tab/>
            </w:r>
            <w:r>
              <w:rPr>
                <w:b/>
                <w:color w:val="4F81BD"/>
                <w:sz w:val="24"/>
              </w:rPr>
              <w:t xml:space="preserve"> </w:t>
            </w:r>
          </w:p>
        </w:tc>
      </w:tr>
    </w:tbl>
    <w:p w:rsidR="00E957F9" w:rsidRDefault="00827651" w:rsidP="00805A0F">
      <w:pPr>
        <w:spacing w:after="0" w:line="259" w:lineRule="auto"/>
        <w:ind w:left="0" w:right="55" w:firstLine="0"/>
      </w:pPr>
      <w:r>
        <w:rPr>
          <w:sz w:val="20"/>
        </w:rPr>
        <w:t xml:space="preserve">Zgodnie z art. 13 ust. 1 i 2 rozporządzenia Parlamentu Europejskiego i Rady (UE) 2016/679 z dnia 27 kwietnia </w:t>
      </w:r>
    </w:p>
    <w:p w:rsidR="00E957F9" w:rsidRDefault="00805A0F" w:rsidP="00805A0F">
      <w:pPr>
        <w:spacing w:after="28" w:line="242" w:lineRule="auto"/>
        <w:ind w:left="14" w:firstLine="0"/>
        <w:jc w:val="left"/>
      </w:pPr>
      <w:r>
        <w:rPr>
          <w:sz w:val="20"/>
        </w:rPr>
        <w:t xml:space="preserve">2016 r. w sprawie ochrony osób fizycznych w </w:t>
      </w:r>
      <w:r w:rsidR="00827651">
        <w:rPr>
          <w:sz w:val="20"/>
        </w:rPr>
        <w:t xml:space="preserve">związku </w:t>
      </w:r>
      <w:r>
        <w:rPr>
          <w:sz w:val="20"/>
        </w:rPr>
        <w:t xml:space="preserve">z przetwarzaniem danych </w:t>
      </w:r>
      <w:r w:rsidR="00827651">
        <w:rPr>
          <w:sz w:val="20"/>
        </w:rPr>
        <w:t xml:space="preserve">osobowych  i w sprawie swobodnego przepływu takich danych oraz uchylenia dyrektywy 95/46/WE (ogólne rozporządzenie  o ochronie danych) (Dz. Urz. UE L 119 z 04.05.2016, str. 1), dalej „RODO”, Zamawiający informuje, że:  </w:t>
      </w:r>
    </w:p>
    <w:p w:rsidR="00E957F9" w:rsidRDefault="00827651" w:rsidP="00146A5D">
      <w:pPr>
        <w:spacing w:after="4" w:line="249" w:lineRule="auto"/>
        <w:ind w:left="0" w:right="40" w:hanging="442"/>
      </w:pPr>
      <w:r>
        <w:rPr>
          <w:rFonts w:ascii="Arial" w:eastAsia="Arial" w:hAnsi="Arial" w:cs="Arial"/>
          <w:sz w:val="20"/>
        </w:rPr>
        <w:t xml:space="preserve"> </w:t>
      </w:r>
      <w:r w:rsidR="00146A5D">
        <w:rPr>
          <w:rFonts w:ascii="Arial" w:eastAsia="Arial" w:hAnsi="Arial" w:cs="Arial"/>
          <w:sz w:val="20"/>
        </w:rPr>
        <w:t xml:space="preserve">       </w:t>
      </w:r>
      <w:r>
        <w:rPr>
          <w:sz w:val="20"/>
        </w:rPr>
        <w:t>Administratorem Pani/Pana danyc</w:t>
      </w:r>
      <w:r w:rsidR="00805A0F">
        <w:rPr>
          <w:sz w:val="20"/>
        </w:rPr>
        <w:t>h osobowych jest Gmina Morzeszczyn</w:t>
      </w:r>
      <w:r>
        <w:rPr>
          <w:sz w:val="20"/>
        </w:rPr>
        <w:t xml:space="preserve"> z </w:t>
      </w:r>
      <w:r w:rsidR="00805A0F">
        <w:rPr>
          <w:sz w:val="20"/>
        </w:rPr>
        <w:t>siedzibą – Urząd Gminy Morzeszczyn, ul. Kociewska 12 , 83-132 Morzeszczyn</w:t>
      </w:r>
      <w:r>
        <w:rPr>
          <w:sz w:val="20"/>
        </w:rPr>
        <w:t xml:space="preserve">, </w:t>
      </w:r>
    </w:p>
    <w:p w:rsidR="00146A5D" w:rsidRDefault="00827651" w:rsidP="00146A5D">
      <w:pPr>
        <w:spacing w:after="4" w:line="249" w:lineRule="auto"/>
        <w:ind w:left="442" w:right="40" w:hanging="442"/>
        <w:rPr>
          <w:sz w:val="20"/>
        </w:rPr>
      </w:pPr>
      <w:r>
        <w:rPr>
          <w:sz w:val="20"/>
        </w:rPr>
        <w:t>W sprawach z zakresu danych osobowych może Pani/Pan kontaktować się z Inspek</w:t>
      </w:r>
      <w:r w:rsidR="00146A5D">
        <w:rPr>
          <w:sz w:val="20"/>
        </w:rPr>
        <w:t>torem Ochrony Danych Osobowych.</w:t>
      </w:r>
    </w:p>
    <w:p w:rsidR="00146A5D" w:rsidRDefault="00827651" w:rsidP="00146A5D">
      <w:pPr>
        <w:spacing w:after="4" w:line="249" w:lineRule="auto"/>
        <w:ind w:left="442" w:right="40" w:hanging="442"/>
        <w:rPr>
          <w:sz w:val="20"/>
        </w:rPr>
      </w:pPr>
      <w:r>
        <w:rPr>
          <w:sz w:val="20"/>
        </w:rPr>
        <w:t xml:space="preserve">Kontakt może odbyć się drogą elektroniczną na adres e-mail: </w:t>
      </w:r>
      <w:r w:rsidR="00805A0F">
        <w:rPr>
          <w:color w:val="0000FF"/>
          <w:sz w:val="20"/>
          <w:u w:val="single" w:color="0000FF"/>
        </w:rPr>
        <w:t>iod@morzeszczyn</w:t>
      </w:r>
      <w:r>
        <w:rPr>
          <w:color w:val="0000FF"/>
          <w:sz w:val="20"/>
          <w:u w:val="single" w:color="0000FF"/>
        </w:rPr>
        <w:t>.pl</w:t>
      </w:r>
      <w:r>
        <w:rPr>
          <w:color w:val="0000FF"/>
          <w:sz w:val="20"/>
        </w:rPr>
        <w:t xml:space="preserve">  </w:t>
      </w:r>
      <w:r>
        <w:rPr>
          <w:sz w:val="20"/>
        </w:rPr>
        <w:t>lub pisemni</w:t>
      </w:r>
      <w:r w:rsidR="00146A5D">
        <w:rPr>
          <w:sz w:val="20"/>
        </w:rPr>
        <w:t>e na adres Urząd Gminy</w:t>
      </w:r>
    </w:p>
    <w:p w:rsidR="00E957F9" w:rsidRDefault="00805A0F" w:rsidP="00146A5D">
      <w:pPr>
        <w:spacing w:after="4" w:line="249" w:lineRule="auto"/>
        <w:ind w:left="442" w:right="40" w:hanging="442"/>
      </w:pPr>
      <w:r>
        <w:rPr>
          <w:sz w:val="20"/>
        </w:rPr>
        <w:t xml:space="preserve">Morzeszczyn, ul. Kociewska 12 </w:t>
      </w:r>
      <w:r w:rsidR="00827651">
        <w:rPr>
          <w:sz w:val="20"/>
        </w:rPr>
        <w:t xml:space="preserve">, </w:t>
      </w:r>
      <w:r>
        <w:rPr>
          <w:sz w:val="20"/>
        </w:rPr>
        <w:t xml:space="preserve">83-132 Morzeszczyn </w:t>
      </w:r>
      <w:r w:rsidR="00827651">
        <w:rPr>
          <w:sz w:val="20"/>
        </w:rPr>
        <w:t>z dopiskiem IOD.</w:t>
      </w:r>
      <w:r w:rsidR="00827651">
        <w:rPr>
          <w:i/>
          <w:sz w:val="20"/>
        </w:rPr>
        <w:t xml:space="preserve"> </w:t>
      </w:r>
    </w:p>
    <w:p w:rsidR="00146A5D" w:rsidRDefault="00827651" w:rsidP="00146A5D">
      <w:pPr>
        <w:spacing w:after="4" w:line="249" w:lineRule="auto"/>
        <w:ind w:right="40"/>
        <w:rPr>
          <w:sz w:val="20"/>
        </w:rPr>
      </w:pPr>
      <w:r>
        <w:rPr>
          <w:sz w:val="20"/>
        </w:rPr>
        <w:t xml:space="preserve">Pani/Pana dane osobowe przetwarzane będą na podstawie art. 6 ust. 1 lit. cRODO w celu związanym  z postępowaniem o </w:t>
      </w:r>
    </w:p>
    <w:p w:rsidR="009B74F2" w:rsidRPr="008A6627" w:rsidRDefault="00827651" w:rsidP="009B74F2">
      <w:pPr>
        <w:spacing w:after="0" w:line="240" w:lineRule="auto"/>
        <w:ind w:left="0" w:firstLine="0"/>
        <w:rPr>
          <w:rFonts w:asciiTheme="minorHAnsi" w:eastAsia="Times New Roman" w:hAnsiTheme="minorHAnsi" w:cstheme="minorHAnsi"/>
          <w:b/>
        </w:rPr>
      </w:pPr>
      <w:r>
        <w:rPr>
          <w:sz w:val="20"/>
        </w:rPr>
        <w:t>udziel</w:t>
      </w:r>
      <w:r w:rsidR="00EE6BD0">
        <w:rPr>
          <w:sz w:val="20"/>
        </w:rPr>
        <w:t>enie zamówienia publicznego pn</w:t>
      </w:r>
      <w:r w:rsidR="00703A75">
        <w:rPr>
          <w:sz w:val="20"/>
        </w:rPr>
        <w:t xml:space="preserve">. </w:t>
      </w:r>
      <w:r w:rsidR="009B74F2" w:rsidRPr="009B74F2">
        <w:rPr>
          <w:rFonts w:asciiTheme="minorHAnsi" w:eastAsia="Times New Roman" w:hAnsiTheme="minorHAnsi" w:cstheme="minorHAnsi"/>
          <w:b/>
          <w:sz w:val="20"/>
          <w:szCs w:val="20"/>
        </w:rPr>
        <w:t>„ Budowa oczyszczalni ścieków typu przydomowego dla wsi Bielsk „</w:t>
      </w:r>
    </w:p>
    <w:p w:rsidR="00146A5D" w:rsidRPr="005665DF" w:rsidRDefault="00827651" w:rsidP="009B74F2">
      <w:pPr>
        <w:spacing w:after="0" w:line="256" w:lineRule="auto"/>
        <w:ind w:left="14" w:firstLine="0"/>
        <w:rPr>
          <w:rFonts w:asciiTheme="minorHAnsi" w:hAnsiTheme="minorHAnsi" w:cstheme="minorHAnsi"/>
          <w:sz w:val="20"/>
        </w:rPr>
      </w:pPr>
      <w:r w:rsidRPr="005665DF">
        <w:rPr>
          <w:rFonts w:asciiTheme="minorHAnsi" w:hAnsiTheme="minorHAnsi" w:cstheme="minorHAnsi"/>
          <w:sz w:val="20"/>
        </w:rPr>
        <w:t>odbiorcami Pani/Pana danych osobowych będą osoby lub podmioty, którym udo</w:t>
      </w:r>
      <w:r w:rsidR="00146A5D" w:rsidRPr="005665DF">
        <w:rPr>
          <w:rFonts w:asciiTheme="minorHAnsi" w:hAnsiTheme="minorHAnsi" w:cstheme="minorHAnsi"/>
          <w:sz w:val="20"/>
        </w:rPr>
        <w:t>stępniona zostanie dokumentacja</w:t>
      </w:r>
    </w:p>
    <w:p w:rsidR="00E957F9" w:rsidRDefault="00827651" w:rsidP="00146A5D">
      <w:pPr>
        <w:spacing w:after="4" w:line="249" w:lineRule="auto"/>
        <w:ind w:left="442" w:right="40" w:hanging="442"/>
      </w:pPr>
      <w:r>
        <w:rPr>
          <w:sz w:val="20"/>
        </w:rPr>
        <w:lastRenderedPageBreak/>
        <w:t xml:space="preserve">postępowania w oparciu o przepisy ustawy Prawo zamówień publicznych (Dz. U. z 2019 r. poz. 2019 ze zm.), dalej </w:t>
      </w:r>
    </w:p>
    <w:p w:rsidR="00146A5D" w:rsidRDefault="00146A5D" w:rsidP="00146A5D">
      <w:pPr>
        <w:spacing w:after="4" w:line="249" w:lineRule="auto"/>
        <w:ind w:left="106" w:right="40" w:hanging="442"/>
        <w:rPr>
          <w:sz w:val="20"/>
        </w:rPr>
      </w:pPr>
      <w:r>
        <w:rPr>
          <w:sz w:val="20"/>
        </w:rPr>
        <w:t xml:space="preserve">      </w:t>
      </w:r>
      <w:r w:rsidR="00827651">
        <w:rPr>
          <w:sz w:val="20"/>
        </w:rPr>
        <w:t xml:space="preserve">„ustawa Pzp”; </w:t>
      </w:r>
      <w:r w:rsidR="00827651">
        <w:rPr>
          <w:color w:val="00B0F0"/>
          <w:sz w:val="20"/>
        </w:rPr>
        <w:t xml:space="preserve"> </w:t>
      </w:r>
      <w:r w:rsidR="00827651">
        <w:rPr>
          <w:rFonts w:ascii="Arial" w:eastAsia="Arial" w:hAnsi="Arial" w:cs="Arial"/>
          <w:sz w:val="20"/>
        </w:rPr>
        <w:t xml:space="preserve"> </w:t>
      </w:r>
      <w:r w:rsidR="00827651">
        <w:rPr>
          <w:sz w:val="20"/>
        </w:rPr>
        <w:t xml:space="preserve"> dane osobowe będą przetwarzane przez czas wskazany w przepisach praw</w:t>
      </w:r>
      <w:r>
        <w:rPr>
          <w:sz w:val="20"/>
        </w:rPr>
        <w:t>a ze szczególnym uwzględnieniem</w:t>
      </w:r>
    </w:p>
    <w:p w:rsidR="00146A5D" w:rsidRDefault="00146A5D" w:rsidP="00146A5D">
      <w:pPr>
        <w:spacing w:after="4" w:line="249" w:lineRule="auto"/>
        <w:ind w:left="106" w:right="40" w:hanging="442"/>
        <w:rPr>
          <w:sz w:val="20"/>
        </w:rPr>
      </w:pPr>
      <w:r>
        <w:rPr>
          <w:sz w:val="20"/>
        </w:rPr>
        <w:t xml:space="preserve">        </w:t>
      </w:r>
      <w:r w:rsidR="00827651">
        <w:rPr>
          <w:sz w:val="20"/>
        </w:rPr>
        <w:t>ustawy z dnia 14 lipca 1983 r. o narodowym zasobie archiwalnym i archiwach, Rozporzą</w:t>
      </w:r>
      <w:r>
        <w:rPr>
          <w:sz w:val="20"/>
        </w:rPr>
        <w:t>dzenia Prezesa Rady Ministrów z</w:t>
      </w:r>
    </w:p>
    <w:p w:rsidR="00146A5D" w:rsidRDefault="00146A5D" w:rsidP="00146A5D">
      <w:pPr>
        <w:spacing w:after="4" w:line="249" w:lineRule="auto"/>
        <w:ind w:left="106" w:right="40" w:hanging="442"/>
        <w:rPr>
          <w:sz w:val="20"/>
        </w:rPr>
      </w:pPr>
      <w:r>
        <w:rPr>
          <w:sz w:val="20"/>
        </w:rPr>
        <w:t xml:space="preserve">        </w:t>
      </w:r>
      <w:r w:rsidR="00827651">
        <w:rPr>
          <w:sz w:val="20"/>
        </w:rPr>
        <w:t xml:space="preserve">dnia 18 stycznia 2011 r. w sprawie instrukcji kancelaryjnej, jednolitych rzeczowych wykazów </w:t>
      </w:r>
      <w:r>
        <w:rPr>
          <w:sz w:val="20"/>
        </w:rPr>
        <w:t>akt oraz instrukcji w sprawie</w:t>
      </w:r>
    </w:p>
    <w:p w:rsidR="00E957F9" w:rsidRDefault="00146A5D" w:rsidP="00146A5D">
      <w:pPr>
        <w:spacing w:after="4" w:line="249" w:lineRule="auto"/>
        <w:ind w:left="106" w:right="40" w:hanging="442"/>
      </w:pPr>
      <w:r>
        <w:rPr>
          <w:sz w:val="20"/>
        </w:rPr>
        <w:t xml:space="preserve">        </w:t>
      </w:r>
      <w:r w:rsidR="00827651">
        <w:rPr>
          <w:sz w:val="20"/>
        </w:rPr>
        <w:t>organizacji i zakresu</w:t>
      </w:r>
      <w:r>
        <w:rPr>
          <w:sz w:val="20"/>
        </w:rPr>
        <w:t xml:space="preserve"> działania archiwów zakładowych.</w:t>
      </w:r>
      <w:r w:rsidR="00827651">
        <w:rPr>
          <w:color w:val="00B0F0"/>
          <w:sz w:val="20"/>
        </w:rPr>
        <w:t xml:space="preserve"> </w:t>
      </w:r>
    </w:p>
    <w:p w:rsidR="00E957F9" w:rsidRDefault="00146A5D" w:rsidP="00146A5D">
      <w:pPr>
        <w:spacing w:after="4" w:line="249" w:lineRule="auto"/>
        <w:ind w:right="40"/>
      </w:pPr>
      <w:r>
        <w:rPr>
          <w:sz w:val="20"/>
        </w:rPr>
        <w:t>O</w:t>
      </w:r>
      <w:r w:rsidR="00827651">
        <w:rPr>
          <w:sz w:val="20"/>
        </w:rPr>
        <w:t xml:space="preserve">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r w:rsidR="00827651">
        <w:rPr>
          <w:b/>
          <w:i/>
          <w:sz w:val="20"/>
        </w:rPr>
        <w:t xml:space="preserve"> </w:t>
      </w:r>
    </w:p>
    <w:p w:rsidR="00E957F9" w:rsidRDefault="00146A5D" w:rsidP="00146A5D">
      <w:pPr>
        <w:spacing w:after="4" w:line="249" w:lineRule="auto"/>
        <w:ind w:right="40"/>
      </w:pPr>
      <w:r>
        <w:rPr>
          <w:sz w:val="20"/>
        </w:rPr>
        <w:t>S</w:t>
      </w:r>
      <w:r w:rsidR="00827651">
        <w:rPr>
          <w:sz w:val="20"/>
        </w:rPr>
        <w:t xml:space="preserve">tosowanie do art. 22 RODO w odniesieniu do Pani/Pana danych osobowych decyzje nie będą podejmowane w sposób zautomatyzowany,; </w:t>
      </w:r>
    </w:p>
    <w:p w:rsidR="00E957F9" w:rsidRDefault="00827651">
      <w:pPr>
        <w:tabs>
          <w:tab w:val="center" w:pos="1173"/>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posiada Pani/Pan:</w:t>
      </w:r>
      <w:r>
        <w:rPr>
          <w:color w:val="00B0F0"/>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15 RODO prawo dostępu do danych osobowych Pani/Pana; przy czym w sytuacji, gdy wykonanie obowiązków, o których mowa w art. 15 ust. 1-3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r>
        <w:rPr>
          <w:color w:val="00B0F0"/>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16 RODO prawo do sprostowania Pani/Pana danych osobowych, przy czym </w:t>
      </w:r>
      <w:r>
        <w:rPr>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18 RODO prawo żądania od administratora ograniczenia przetwarzania danych osobowych z zastrzeżeniem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prawo do wniesienia skargi do Prezesa Urzędu Ochrony Danych Osobowych, gdy uzna Pani/Pan, że przetwarzanie danych osobowych Pani/Pana dotyczących narusza przepisy RODO;</w:t>
      </w:r>
      <w:r>
        <w:rPr>
          <w:i/>
          <w:color w:val="00B0F0"/>
          <w:sz w:val="20"/>
        </w:rPr>
        <w:t xml:space="preserve"> </w:t>
      </w:r>
    </w:p>
    <w:p w:rsidR="00E957F9" w:rsidRDefault="00827651">
      <w:pPr>
        <w:tabs>
          <w:tab w:val="center" w:pos="442"/>
          <w:tab w:val="center" w:pos="1800"/>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 xml:space="preserve"> </w:t>
      </w:r>
      <w:r>
        <w:rPr>
          <w:sz w:val="20"/>
        </w:rPr>
        <w:tab/>
        <w:t>nie przysługuje Pani/Panu:</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w związku z art. 17 ust. 3 lit. b, d lub e RODO prawo do usunięcia danych osobowych;</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prawo do przenoszenia danych osobowych, o którym mowa w art. 20 RODO;</w:t>
      </w:r>
      <w:r>
        <w:rPr>
          <w:b/>
          <w:i/>
          <w:sz w:val="20"/>
        </w:rPr>
        <w:t xml:space="preserve"> </w:t>
      </w:r>
    </w:p>
    <w:p w:rsidR="006E46C7" w:rsidRDefault="00827651">
      <w:pPr>
        <w:spacing w:after="4" w:line="249" w:lineRule="auto"/>
        <w:ind w:left="723" w:right="40" w:hanging="281"/>
        <w:rPr>
          <w:sz w:val="20"/>
        </w:rPr>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21 RODO prawo sprzeciwu, wobec przetwarzania danych osobowych, gdyż podstawą prawną przetwarzania Pani/Pana danych osobowych jest art. 6 ust. 1 lit. c RODO.</w:t>
      </w:r>
    </w:p>
    <w:p w:rsidR="00957B8A" w:rsidRDefault="00957B8A">
      <w:pPr>
        <w:spacing w:after="4" w:line="249" w:lineRule="auto"/>
        <w:ind w:left="723" w:right="40" w:hanging="281"/>
        <w:rPr>
          <w:sz w:val="20"/>
        </w:rPr>
      </w:pPr>
    </w:p>
    <w:p w:rsidR="00957B8A" w:rsidRDefault="00957B8A">
      <w:pPr>
        <w:spacing w:after="4" w:line="249" w:lineRule="auto"/>
        <w:ind w:left="723" w:right="40" w:hanging="281"/>
        <w:rPr>
          <w:sz w:val="20"/>
        </w:rPr>
      </w:pPr>
    </w:p>
    <w:p w:rsidR="00957B8A" w:rsidRDefault="00957B8A">
      <w:pPr>
        <w:spacing w:after="4" w:line="249" w:lineRule="auto"/>
        <w:ind w:left="723" w:right="40" w:hanging="281"/>
        <w:rPr>
          <w:sz w:val="20"/>
        </w:rPr>
      </w:pPr>
    </w:p>
    <w:p w:rsidR="00CA3A9D" w:rsidRDefault="00C86B6C">
      <w:pPr>
        <w:spacing w:after="4" w:line="249" w:lineRule="auto"/>
        <w:ind w:left="723" w:right="40" w:hanging="281"/>
        <w:rPr>
          <w:sz w:val="20"/>
        </w:rPr>
      </w:pPr>
      <w:r>
        <w:rPr>
          <w:sz w:val="20"/>
        </w:rPr>
        <w:t xml:space="preserve"> </w:t>
      </w:r>
    </w:p>
    <w:p w:rsidR="00C86B6C" w:rsidRDefault="00C86B6C">
      <w:pPr>
        <w:spacing w:after="4" w:line="249" w:lineRule="auto"/>
        <w:ind w:left="723" w:right="40" w:hanging="281"/>
        <w:rPr>
          <w:sz w:val="20"/>
        </w:rPr>
      </w:pPr>
    </w:p>
    <w:p w:rsidR="00C86B6C" w:rsidRDefault="00C86B6C">
      <w:pPr>
        <w:spacing w:after="4" w:line="249" w:lineRule="auto"/>
        <w:ind w:left="723" w:right="40" w:hanging="281"/>
        <w:rPr>
          <w:sz w:val="20"/>
        </w:rPr>
      </w:pPr>
    </w:p>
    <w:p w:rsidR="00C86B6C" w:rsidRDefault="00C86B6C">
      <w:pPr>
        <w:spacing w:after="4" w:line="249" w:lineRule="auto"/>
        <w:ind w:left="723" w:right="40" w:hanging="281"/>
        <w:rPr>
          <w:sz w:val="20"/>
        </w:rPr>
      </w:pPr>
    </w:p>
    <w:p w:rsidR="00C86B6C" w:rsidRDefault="00C86B6C">
      <w:pPr>
        <w:spacing w:after="4" w:line="249" w:lineRule="auto"/>
        <w:ind w:left="723" w:right="40" w:hanging="281"/>
        <w:rPr>
          <w:sz w:val="20"/>
        </w:rPr>
      </w:pPr>
    </w:p>
    <w:p w:rsidR="00C86B6C" w:rsidRDefault="00C86B6C">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C86B6C" w:rsidRDefault="00C86B6C">
      <w:pPr>
        <w:spacing w:after="4" w:line="249" w:lineRule="auto"/>
        <w:ind w:left="723" w:right="40" w:hanging="281"/>
        <w:rPr>
          <w:sz w:val="20"/>
        </w:rPr>
      </w:pPr>
    </w:p>
    <w:p w:rsidR="00C86B6C" w:rsidRDefault="00C86B6C">
      <w:pPr>
        <w:spacing w:after="4" w:line="249" w:lineRule="auto"/>
        <w:ind w:left="723" w:right="40" w:hanging="281"/>
        <w:rPr>
          <w:sz w:val="20"/>
        </w:rPr>
      </w:pPr>
    </w:p>
    <w:p w:rsidR="00CA3A9D" w:rsidRDefault="00CA3A9D">
      <w:pPr>
        <w:spacing w:after="4" w:line="249" w:lineRule="auto"/>
        <w:ind w:left="723" w:right="40" w:hanging="281"/>
        <w:rPr>
          <w:sz w:val="20"/>
        </w:rPr>
      </w:pPr>
    </w:p>
    <w:p w:rsidR="00EE6BD0" w:rsidRDefault="00EE6BD0">
      <w:pPr>
        <w:spacing w:after="4" w:line="249" w:lineRule="auto"/>
        <w:ind w:left="723" w:right="40" w:hanging="281"/>
        <w:rPr>
          <w:sz w:val="20"/>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0F1E9C" w:rsidTr="000F1E9C">
        <w:trPr>
          <w:trHeight w:val="293"/>
        </w:trPr>
        <w:tc>
          <w:tcPr>
            <w:tcW w:w="595" w:type="dxa"/>
            <w:tcBorders>
              <w:top w:val="nil"/>
              <w:left w:val="nil"/>
              <w:bottom w:val="nil"/>
              <w:right w:val="nil"/>
            </w:tcBorders>
            <w:shd w:val="clear" w:color="auto" w:fill="E5E5E5"/>
          </w:tcPr>
          <w:p w:rsidR="000F1E9C" w:rsidRDefault="000F1E9C" w:rsidP="000F1E9C">
            <w:pPr>
              <w:spacing w:after="0" w:line="259" w:lineRule="auto"/>
              <w:ind w:left="29" w:firstLine="0"/>
              <w:jc w:val="left"/>
            </w:pPr>
          </w:p>
        </w:tc>
        <w:tc>
          <w:tcPr>
            <w:tcW w:w="9101" w:type="dxa"/>
            <w:tcBorders>
              <w:top w:val="nil"/>
              <w:left w:val="nil"/>
              <w:bottom w:val="nil"/>
              <w:right w:val="nil"/>
            </w:tcBorders>
            <w:shd w:val="clear" w:color="auto" w:fill="E5E5E5"/>
          </w:tcPr>
          <w:p w:rsidR="000F1E9C" w:rsidRDefault="000F1E9C" w:rsidP="000F1E9C">
            <w:pPr>
              <w:tabs>
                <w:tab w:val="center" w:pos="4390"/>
              </w:tabs>
              <w:spacing w:after="0" w:line="259" w:lineRule="auto"/>
              <w:ind w:left="0" w:firstLine="0"/>
              <w:jc w:val="left"/>
            </w:pPr>
            <w:r>
              <w:rPr>
                <w:b/>
                <w:color w:val="4F81BD"/>
                <w:sz w:val="24"/>
              </w:rPr>
              <w:t>Niżej wymienione załączniki do SWZ stanowią jej treść</w:t>
            </w:r>
            <w:r>
              <w:t xml:space="preserve"> </w:t>
            </w:r>
            <w:r>
              <w:tab/>
            </w:r>
            <w:r>
              <w:rPr>
                <w:b/>
                <w:color w:val="4F81BD"/>
                <w:sz w:val="24"/>
              </w:rPr>
              <w:t xml:space="preserve"> </w:t>
            </w:r>
          </w:p>
        </w:tc>
      </w:tr>
    </w:tbl>
    <w:p w:rsidR="006E46C7" w:rsidRDefault="006E46C7">
      <w:pPr>
        <w:spacing w:after="4" w:line="249" w:lineRule="auto"/>
        <w:ind w:left="723" w:right="40" w:hanging="281"/>
        <w:rPr>
          <w:sz w:val="20"/>
        </w:rPr>
      </w:pPr>
    </w:p>
    <w:p w:rsidR="000F1E9C" w:rsidRPr="000F1E9C" w:rsidRDefault="000F1E9C" w:rsidP="005C774C">
      <w:pPr>
        <w:numPr>
          <w:ilvl w:val="2"/>
          <w:numId w:val="43"/>
        </w:numPr>
        <w:spacing w:after="0" w:line="240" w:lineRule="auto"/>
        <w:ind w:right="57" w:hanging="425"/>
        <w:rPr>
          <w:rFonts w:asciiTheme="minorHAnsi" w:hAnsiTheme="minorHAnsi" w:cstheme="minorHAnsi"/>
          <w:sz w:val="24"/>
          <w:szCs w:val="24"/>
        </w:rPr>
      </w:pPr>
      <w:r w:rsidRPr="000F1E9C">
        <w:rPr>
          <w:rFonts w:asciiTheme="minorHAnsi" w:hAnsiTheme="minorHAnsi" w:cstheme="minorHAnsi"/>
          <w:b/>
          <w:sz w:val="24"/>
          <w:szCs w:val="24"/>
        </w:rPr>
        <w:t>Załącznik nr 1 do SWZ</w:t>
      </w:r>
      <w:r w:rsidRPr="000F1E9C">
        <w:rPr>
          <w:rFonts w:asciiTheme="minorHAnsi" w:hAnsiTheme="minorHAnsi" w:cstheme="minorHAnsi"/>
          <w:sz w:val="24"/>
          <w:szCs w:val="24"/>
        </w:rPr>
        <w:t xml:space="preserve"> - formularz oferty,</w:t>
      </w:r>
      <w:r w:rsidRPr="000F1E9C">
        <w:rPr>
          <w:rFonts w:asciiTheme="minorHAnsi" w:hAnsiTheme="minorHAnsi" w:cstheme="minorHAnsi"/>
          <w:b/>
          <w:sz w:val="24"/>
          <w:szCs w:val="24"/>
        </w:rPr>
        <w:t xml:space="preserve"> </w:t>
      </w:r>
      <w:r w:rsidRPr="000F1E9C">
        <w:rPr>
          <w:rFonts w:asciiTheme="minorHAnsi" w:hAnsiTheme="minorHAnsi" w:cstheme="minorHAnsi"/>
          <w:sz w:val="24"/>
          <w:szCs w:val="24"/>
        </w:rPr>
        <w:t xml:space="preserve">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2)</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2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0F1E9C"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nie podlega wykluczeniu,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3</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3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427036"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spełnia </w:t>
      </w:r>
      <w:r w:rsidRPr="00427036">
        <w:rPr>
          <w:rFonts w:asciiTheme="minorHAnsi" w:hAnsiTheme="minorHAnsi" w:cstheme="minorHAnsi"/>
          <w:sz w:val="24"/>
          <w:szCs w:val="24"/>
        </w:rPr>
        <w:t>warunki udziału w postępowaniu,</w:t>
      </w:r>
    </w:p>
    <w:p w:rsid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4)</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0F1E9C" w:rsidRPr="000F1E9C">
        <w:rPr>
          <w:rFonts w:asciiTheme="minorHAnsi" w:hAnsiTheme="minorHAnsi" w:cstheme="minorHAnsi"/>
          <w:b/>
          <w:sz w:val="24"/>
          <w:szCs w:val="24"/>
        </w:rPr>
        <w:t>Załącznik nr 4 do SWZ</w:t>
      </w:r>
      <w:r w:rsidR="006E3FFB">
        <w:rPr>
          <w:rFonts w:asciiTheme="minorHAnsi" w:hAnsiTheme="minorHAnsi" w:cstheme="minorHAnsi"/>
          <w:sz w:val="24"/>
          <w:szCs w:val="24"/>
        </w:rPr>
        <w:t xml:space="preserve"> – zobowiązania podmiotu udostępniającego zasoby</w:t>
      </w:r>
    </w:p>
    <w:p w:rsidR="006E3FFB" w:rsidRDefault="006E3FFB"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6E3FFB">
        <w:rPr>
          <w:rFonts w:asciiTheme="minorHAnsi" w:hAnsiTheme="minorHAnsi" w:cstheme="minorHAnsi"/>
          <w:sz w:val="24"/>
          <w:szCs w:val="24"/>
        </w:rPr>
        <w:t xml:space="preserve"> 5</w:t>
      </w:r>
      <w:r>
        <w:rPr>
          <w:rFonts w:asciiTheme="minorHAnsi" w:hAnsiTheme="minorHAnsi" w:cstheme="minorHAnsi"/>
          <w:b/>
          <w:sz w:val="24"/>
          <w:szCs w:val="24"/>
        </w:rPr>
        <w:t xml:space="preserve">)    Załącznik nr 5 do SWZ  </w:t>
      </w:r>
      <w:r w:rsidRPr="006E3FFB">
        <w:rPr>
          <w:rFonts w:asciiTheme="minorHAnsi" w:hAnsiTheme="minorHAnsi" w:cstheme="minorHAnsi"/>
          <w:sz w:val="24"/>
          <w:szCs w:val="24"/>
        </w:rPr>
        <w:t>-</w:t>
      </w:r>
      <w:r>
        <w:rPr>
          <w:rFonts w:asciiTheme="minorHAnsi" w:hAnsiTheme="minorHAnsi" w:cstheme="minorHAnsi"/>
          <w:sz w:val="24"/>
          <w:szCs w:val="24"/>
        </w:rPr>
        <w:t xml:space="preserve"> wzór oświadczenia wykonawców wspólnie ubiegających się </w:t>
      </w:r>
    </w:p>
    <w:p w:rsidR="00F30611" w:rsidRPr="000F1E9C" w:rsidRDefault="00F30611"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6)    </w:t>
      </w:r>
      <w:r w:rsidRPr="00F30611">
        <w:rPr>
          <w:rFonts w:asciiTheme="minorHAnsi" w:hAnsiTheme="minorHAnsi" w:cstheme="minorHAnsi"/>
          <w:b/>
          <w:sz w:val="24"/>
          <w:szCs w:val="24"/>
        </w:rPr>
        <w:t>Załącznik nr 6 do SWZ</w:t>
      </w:r>
      <w:r>
        <w:rPr>
          <w:rFonts w:asciiTheme="minorHAnsi" w:hAnsiTheme="minorHAnsi" w:cstheme="minorHAnsi"/>
          <w:sz w:val="24"/>
          <w:szCs w:val="24"/>
        </w:rPr>
        <w:t xml:space="preserve">  - wykaz robót</w:t>
      </w:r>
    </w:p>
    <w:p w:rsidR="000F1E9C" w:rsidRP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F30611">
        <w:rPr>
          <w:rFonts w:asciiTheme="minorHAnsi" w:hAnsiTheme="minorHAnsi" w:cstheme="minorHAnsi"/>
          <w:sz w:val="24"/>
          <w:szCs w:val="24"/>
        </w:rPr>
        <w:t>7</w:t>
      </w:r>
      <w:r w:rsidRPr="00427036">
        <w:rPr>
          <w:rFonts w:asciiTheme="minorHAnsi" w:hAnsiTheme="minorHAnsi" w:cstheme="minorHAnsi"/>
          <w:sz w:val="24"/>
          <w:szCs w:val="24"/>
        </w:rPr>
        <w:t>)</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F30611">
        <w:rPr>
          <w:rFonts w:asciiTheme="minorHAnsi" w:hAnsiTheme="minorHAnsi" w:cstheme="minorHAnsi"/>
          <w:b/>
          <w:sz w:val="24"/>
          <w:szCs w:val="24"/>
        </w:rPr>
        <w:t>Załącznik nr 7</w:t>
      </w:r>
      <w:r w:rsidR="000F1E9C" w:rsidRPr="000F1E9C">
        <w:rPr>
          <w:rFonts w:asciiTheme="minorHAnsi" w:hAnsiTheme="minorHAnsi" w:cstheme="minorHAnsi"/>
          <w:b/>
          <w:sz w:val="24"/>
          <w:szCs w:val="24"/>
        </w:rPr>
        <w:t xml:space="preserve"> do SWZ</w:t>
      </w:r>
      <w:r w:rsidR="000F1E9C" w:rsidRPr="000F1E9C">
        <w:rPr>
          <w:rFonts w:asciiTheme="minorHAnsi" w:hAnsiTheme="minorHAnsi" w:cstheme="minorHAnsi"/>
          <w:sz w:val="24"/>
          <w:szCs w:val="24"/>
        </w:rPr>
        <w:t xml:space="preserve"> - wykaz osób, </w:t>
      </w:r>
    </w:p>
    <w:p w:rsidR="009A447E" w:rsidRDefault="00427036" w:rsidP="00427036">
      <w:pPr>
        <w:spacing w:after="0" w:line="240" w:lineRule="auto"/>
        <w:ind w:right="57"/>
      </w:pPr>
      <w:r>
        <w:rPr>
          <w:rFonts w:asciiTheme="minorHAnsi" w:hAnsiTheme="minorHAnsi" w:cstheme="minorHAnsi"/>
          <w:b/>
          <w:sz w:val="24"/>
          <w:szCs w:val="24"/>
        </w:rPr>
        <w:t xml:space="preserve">       </w:t>
      </w:r>
      <w:r>
        <w:t xml:space="preserve"> </w:t>
      </w:r>
      <w:r w:rsidR="00F30611">
        <w:t>8</w:t>
      </w:r>
      <w:r w:rsidR="009A447E">
        <w:t>)</w:t>
      </w:r>
      <w:r>
        <w:t xml:space="preserve">   </w:t>
      </w:r>
      <w:r w:rsidR="006E3FFB">
        <w:t xml:space="preserve"> </w:t>
      </w:r>
      <w:r>
        <w:t xml:space="preserve"> </w:t>
      </w:r>
      <w:r w:rsidR="009A447E" w:rsidRPr="00427036">
        <w:rPr>
          <w:b/>
          <w:sz w:val="24"/>
          <w:szCs w:val="24"/>
        </w:rPr>
        <w:t>Załą</w:t>
      </w:r>
      <w:r w:rsidR="00F30611">
        <w:rPr>
          <w:b/>
          <w:sz w:val="24"/>
          <w:szCs w:val="24"/>
        </w:rPr>
        <w:t>cznik nr 8</w:t>
      </w:r>
      <w:r w:rsidR="009A447E" w:rsidRPr="00427036">
        <w:rPr>
          <w:b/>
          <w:sz w:val="24"/>
          <w:szCs w:val="24"/>
        </w:rPr>
        <w:t xml:space="preserve"> do SWZ</w:t>
      </w:r>
      <w:r w:rsidR="009A447E">
        <w:t xml:space="preserve">   - projekt umowy</w:t>
      </w:r>
    </w:p>
    <w:p w:rsidR="00E957F9" w:rsidRDefault="009A447E" w:rsidP="00427036">
      <w:pPr>
        <w:spacing w:after="0" w:line="360" w:lineRule="auto"/>
        <w:ind w:right="57"/>
      </w:pPr>
      <w:r>
        <w:t xml:space="preserve">        </w:t>
      </w:r>
      <w:r w:rsidR="00427036">
        <w:t xml:space="preserve"> </w:t>
      </w:r>
      <w:r w:rsidR="00F30611">
        <w:t>9</w:t>
      </w:r>
      <w:r>
        <w:t>)</w:t>
      </w:r>
      <w:r w:rsidR="00427036">
        <w:t xml:space="preserve">   </w:t>
      </w:r>
      <w:r>
        <w:t xml:space="preserve"> </w:t>
      </w:r>
      <w:r w:rsidR="006E3FFB">
        <w:t xml:space="preserve"> </w:t>
      </w:r>
      <w:r w:rsidRPr="00427036">
        <w:rPr>
          <w:b/>
          <w:sz w:val="24"/>
          <w:szCs w:val="24"/>
        </w:rPr>
        <w:t>Załą</w:t>
      </w:r>
      <w:r w:rsidR="00F30611">
        <w:rPr>
          <w:b/>
          <w:sz w:val="24"/>
          <w:szCs w:val="24"/>
        </w:rPr>
        <w:t>cznik nr 9</w:t>
      </w:r>
      <w:r w:rsidRPr="00427036">
        <w:rPr>
          <w:b/>
          <w:sz w:val="24"/>
          <w:szCs w:val="24"/>
        </w:rPr>
        <w:t xml:space="preserve"> do SWZ</w:t>
      </w:r>
      <w:r w:rsidR="00E637FC">
        <w:t xml:space="preserve">  - Dokumentacja projektowa + przedmiary</w:t>
      </w:r>
    </w:p>
    <w:p w:rsidR="005E5465" w:rsidRDefault="00827651" w:rsidP="009A447E">
      <w:pPr>
        <w:spacing w:after="0" w:line="259" w:lineRule="auto"/>
        <w:ind w:left="14" w:firstLine="0"/>
        <w:jc w:val="left"/>
        <w:rPr>
          <w:color w:val="00B050"/>
          <w:sz w:val="16"/>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CA3A9D" w:rsidRDefault="00CA3A9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5665DF" w:rsidRDefault="005665DF"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57B8A" w:rsidRDefault="00957B8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E957F9" w:rsidRPr="005E5465"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sz w:val="24"/>
          <w:szCs w:val="24"/>
        </w:rPr>
      </w:pPr>
      <w:r>
        <w:rPr>
          <w:b/>
          <w:color w:val="00B050"/>
          <w:sz w:val="24"/>
          <w:szCs w:val="24"/>
        </w:rPr>
        <w:t>Załącznik nr 1 do S</w:t>
      </w:r>
      <w:r w:rsidR="00827651" w:rsidRPr="005E5465">
        <w:rPr>
          <w:b/>
          <w:color w:val="00B050"/>
          <w:sz w:val="24"/>
          <w:szCs w:val="24"/>
        </w:rPr>
        <w:t>WZ</w:t>
      </w:r>
      <w:r w:rsidR="00827651" w:rsidRPr="005E5465">
        <w:rPr>
          <w:b/>
          <w:sz w:val="24"/>
          <w:szCs w:val="24"/>
        </w:rPr>
        <w:t xml:space="preserve"> </w:t>
      </w:r>
    </w:p>
    <w:p w:rsidR="00E957F9" w:rsidRPr="005E5465" w:rsidRDefault="00827651" w:rsidP="005E5465">
      <w:pPr>
        <w:spacing w:after="0" w:line="259" w:lineRule="auto"/>
        <w:ind w:left="14" w:firstLine="0"/>
        <w:jc w:val="right"/>
        <w:rPr>
          <w:sz w:val="24"/>
          <w:szCs w:val="24"/>
        </w:rPr>
      </w:pPr>
      <w:r w:rsidRPr="005E5465">
        <w:rPr>
          <w:b/>
          <w:sz w:val="24"/>
          <w:szCs w:val="24"/>
        </w:rPr>
        <w:t xml:space="preserve"> </w:t>
      </w:r>
    </w:p>
    <w:p w:rsidR="00E957F9" w:rsidRPr="00427036" w:rsidRDefault="00827651">
      <w:pPr>
        <w:tabs>
          <w:tab w:val="center" w:pos="1858"/>
          <w:tab w:val="center" w:pos="2138"/>
          <w:tab w:val="center" w:pos="2846"/>
          <w:tab w:val="center" w:pos="3554"/>
          <w:tab w:val="center" w:pos="4262"/>
          <w:tab w:val="center" w:pos="4970"/>
          <w:tab w:val="center" w:pos="5678"/>
          <w:tab w:val="center" w:pos="6953"/>
        </w:tabs>
        <w:spacing w:after="0" w:line="259" w:lineRule="auto"/>
        <w:ind w:left="-1" w:firstLine="0"/>
        <w:jc w:val="left"/>
      </w:pP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r>
      <w:r w:rsidRPr="00427036">
        <w:rPr>
          <w:b/>
        </w:rPr>
        <w:t>Zamawiający</w:t>
      </w:r>
      <w:r w:rsidRPr="00427036">
        <w:t xml:space="preserve">:  </w:t>
      </w:r>
    </w:p>
    <w:p w:rsidR="00E957F9"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sidRPr="005E5465">
        <w:rPr>
          <w:b/>
          <w:sz w:val="24"/>
          <w:szCs w:val="24"/>
        </w:rPr>
        <w:t>Gmina Morzeszczyn</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827651">
      <w:pPr>
        <w:spacing w:after="59" w:line="259" w:lineRule="auto"/>
        <w:ind w:left="14" w:firstLine="0"/>
        <w:jc w:val="left"/>
      </w:pPr>
      <w:r>
        <w:rPr>
          <w:sz w:val="16"/>
        </w:rPr>
        <w:t xml:space="preserve"> </w:t>
      </w:r>
    </w:p>
    <w:p w:rsidR="005E5465" w:rsidRDefault="00827651">
      <w:pPr>
        <w:shd w:val="clear" w:color="auto" w:fill="E5E5E5"/>
        <w:spacing w:after="0" w:line="259" w:lineRule="auto"/>
        <w:ind w:left="0" w:right="82" w:firstLine="0"/>
        <w:jc w:val="center"/>
      </w:pPr>
      <w:r>
        <w:rPr>
          <w:b/>
          <w:sz w:val="24"/>
        </w:rPr>
        <w:t xml:space="preserve">O F E RT A </w:t>
      </w:r>
    </w:p>
    <w:p w:rsidR="005E5465" w:rsidRDefault="005E5465">
      <w:pPr>
        <w:spacing w:after="0" w:line="359" w:lineRule="auto"/>
        <w:ind w:left="9" w:right="40"/>
      </w:pPr>
    </w:p>
    <w:p w:rsidR="00E957F9" w:rsidRDefault="00827651">
      <w:pPr>
        <w:spacing w:after="0" w:line="359" w:lineRule="auto"/>
        <w:ind w:left="9" w:right="40"/>
      </w:pPr>
      <w:r>
        <w:t xml:space="preserve">Pełna nazwa Wykonawcy: …………………………………………………………………………………………………………………….……… Adres siedziby Wykonawcy: …………………………………………………………………………………………………………………………. </w:t>
      </w:r>
    </w:p>
    <w:p w:rsidR="00E957F9" w:rsidRDefault="00827651">
      <w:pPr>
        <w:spacing w:after="121"/>
        <w:ind w:left="9" w:right="40"/>
      </w:pPr>
      <w:r>
        <w:t xml:space="preserve">Adres e-mail ………………………………………………………….. </w:t>
      </w:r>
    </w:p>
    <w:p w:rsidR="00E957F9" w:rsidRDefault="00827651">
      <w:pPr>
        <w:spacing w:after="123"/>
        <w:ind w:left="9" w:right="40"/>
      </w:pPr>
      <w:r>
        <w:t xml:space="preserve">Adres skrzynki ePUAP ……………………………………………. </w:t>
      </w:r>
    </w:p>
    <w:p w:rsidR="00E957F9" w:rsidRDefault="00827651">
      <w:pPr>
        <w:spacing w:after="123"/>
        <w:ind w:left="9" w:right="40"/>
      </w:pPr>
      <w:r>
        <w:t xml:space="preserve">Nr telefonu Wykonawcy: ........................................... </w:t>
      </w:r>
    </w:p>
    <w:p w:rsidR="00E957F9" w:rsidRDefault="00827651">
      <w:pPr>
        <w:spacing w:after="137"/>
        <w:ind w:left="9" w:right="40"/>
      </w:pPr>
      <w:r>
        <w:t xml:space="preserve">REGON ……………………………………………………..…….……… </w:t>
      </w:r>
    </w:p>
    <w:p w:rsidR="00E957F9" w:rsidRDefault="00827651">
      <w:pPr>
        <w:spacing w:after="103"/>
        <w:ind w:left="9" w:right="40"/>
      </w:pPr>
      <w:r>
        <w:t>NIP ……………………………………………………………..…………..</w:t>
      </w:r>
      <w:r>
        <w:rPr>
          <w:sz w:val="24"/>
        </w:rPr>
        <w:t xml:space="preserve"> </w:t>
      </w:r>
    </w:p>
    <w:p w:rsidR="00E957F9" w:rsidRDefault="00827651">
      <w:pPr>
        <w:spacing w:after="123"/>
        <w:ind w:left="9" w:right="40"/>
      </w:pPr>
      <w:r>
        <w:t xml:space="preserve">W przypadku wykonawców wspólnie ubiegających się o udzielenie zamówienia należy wskazać pełnomocnika </w:t>
      </w:r>
    </w:p>
    <w:p w:rsidR="00E957F9" w:rsidRDefault="00827651">
      <w:pPr>
        <w:spacing w:after="123"/>
        <w:ind w:left="9" w:right="40"/>
      </w:pPr>
      <w:r>
        <w:t xml:space="preserve">(lidera) ……………………………………………………………………………………………………………………………………………………..…   </w:t>
      </w:r>
    </w:p>
    <w:p w:rsidR="00EA3272" w:rsidRPr="008A6627" w:rsidRDefault="00827651" w:rsidP="00EA3272">
      <w:pPr>
        <w:spacing w:after="110" w:line="259" w:lineRule="auto"/>
        <w:ind w:left="14" w:firstLine="0"/>
        <w:jc w:val="left"/>
        <w:rPr>
          <w:rFonts w:asciiTheme="minorHAnsi" w:eastAsia="Times New Roman" w:hAnsiTheme="minorHAnsi" w:cstheme="minorHAnsi"/>
          <w:b/>
        </w:rPr>
      </w:pPr>
      <w:r>
        <w:t xml:space="preserve"> Nawiązując do ogłoszenia o zamówieniu składam niniejszą ofertę na</w:t>
      </w:r>
      <w:r w:rsidR="005665DF">
        <w:t xml:space="preserve"> realizację zadania pn </w:t>
      </w:r>
      <w:r>
        <w:t xml:space="preserve">:  </w:t>
      </w:r>
      <w:r w:rsidR="005E5465">
        <w:rPr>
          <w:sz w:val="16"/>
        </w:rPr>
        <w:t xml:space="preserve"> </w:t>
      </w:r>
      <w:r w:rsidR="005E5465">
        <w:rPr>
          <w:sz w:val="16"/>
        </w:rPr>
        <w:tab/>
        <w:t xml:space="preserve"> </w:t>
      </w:r>
      <w:r w:rsidR="005E5465">
        <w:rPr>
          <w:sz w:val="16"/>
        </w:rPr>
        <w:tab/>
        <w:t xml:space="preserve">   </w:t>
      </w:r>
      <w:r w:rsidR="005E5465">
        <w:rPr>
          <w:sz w:val="16"/>
        </w:rPr>
        <w:tab/>
        <w:t xml:space="preserve"> </w:t>
      </w:r>
      <w:r w:rsidR="005E5465">
        <w:rPr>
          <w:sz w:val="16"/>
        </w:rPr>
        <w:tab/>
        <w:t xml:space="preserve">  </w:t>
      </w:r>
      <w:r w:rsidR="00EA3272">
        <w:rPr>
          <w:rFonts w:asciiTheme="minorHAnsi" w:eastAsia="Times New Roman" w:hAnsiTheme="minorHAnsi" w:cstheme="minorHAnsi"/>
          <w:b/>
        </w:rPr>
        <w:t xml:space="preserve"> </w:t>
      </w:r>
    </w:p>
    <w:p w:rsidR="00EA3272" w:rsidRDefault="00EA3272" w:rsidP="00EA3272">
      <w:pPr>
        <w:pBdr>
          <w:top w:val="single" w:sz="4" w:space="1" w:color="auto"/>
          <w:left w:val="single" w:sz="4" w:space="4" w:color="auto"/>
          <w:bottom w:val="single" w:sz="4" w:space="1" w:color="auto"/>
          <w:right w:val="single" w:sz="4" w:space="4" w:color="auto"/>
        </w:pBdr>
        <w:spacing w:after="0" w:line="240" w:lineRule="auto"/>
        <w:ind w:left="0" w:firstLine="0"/>
        <w:rPr>
          <w:rFonts w:asciiTheme="minorHAnsi" w:eastAsia="Times New Roman" w:hAnsiTheme="minorHAnsi" w:cstheme="minorHAnsi"/>
          <w:b/>
        </w:rPr>
      </w:pPr>
      <w:r>
        <w:rPr>
          <w:rFonts w:asciiTheme="minorHAnsi" w:eastAsia="Times New Roman" w:hAnsiTheme="minorHAnsi" w:cstheme="minorHAnsi"/>
          <w:b/>
        </w:rPr>
        <w:t xml:space="preserve">                                      „ Budowa oczyszczalni ścieków typu przydomowego dla wsi Bielsk „</w:t>
      </w:r>
    </w:p>
    <w:p w:rsidR="00EA3272" w:rsidRPr="008A6627" w:rsidRDefault="00EA3272" w:rsidP="00EA3272">
      <w:pPr>
        <w:pBdr>
          <w:top w:val="single" w:sz="4" w:space="1" w:color="auto"/>
          <w:left w:val="single" w:sz="4" w:space="4" w:color="auto"/>
          <w:bottom w:val="single" w:sz="4" w:space="1" w:color="auto"/>
          <w:right w:val="single" w:sz="4" w:space="4" w:color="auto"/>
        </w:pBdr>
        <w:spacing w:after="0" w:line="240" w:lineRule="auto"/>
        <w:ind w:left="0" w:firstLine="0"/>
        <w:rPr>
          <w:rFonts w:asciiTheme="minorHAnsi" w:eastAsia="Times New Roman" w:hAnsiTheme="minorHAnsi" w:cstheme="minorHAnsi"/>
          <w:b/>
        </w:rPr>
      </w:pPr>
      <w:r>
        <w:rPr>
          <w:rFonts w:asciiTheme="minorHAnsi" w:eastAsia="Times New Roman" w:hAnsiTheme="minorHAnsi" w:cstheme="minorHAnsi"/>
          <w:b/>
        </w:rPr>
        <w:t xml:space="preserve">                                                           </w:t>
      </w:r>
      <w:r w:rsidR="00234483">
        <w:rPr>
          <w:rFonts w:asciiTheme="minorHAnsi" w:eastAsia="Times New Roman" w:hAnsiTheme="minorHAnsi" w:cstheme="minorHAnsi"/>
          <w:b/>
        </w:rPr>
        <w:t xml:space="preserve">                     IN.ZP.271.4</w:t>
      </w:r>
      <w:r>
        <w:rPr>
          <w:rFonts w:asciiTheme="minorHAnsi" w:eastAsia="Times New Roman" w:hAnsiTheme="minorHAnsi" w:cstheme="minorHAnsi"/>
          <w:b/>
        </w:rPr>
        <w:t xml:space="preserve">.2022                                     </w:t>
      </w:r>
    </w:p>
    <w:p w:rsidR="005665DF" w:rsidRDefault="005665DF">
      <w:pPr>
        <w:ind w:left="9" w:right="40"/>
      </w:pPr>
    </w:p>
    <w:p w:rsidR="00E957F9" w:rsidRDefault="00827651">
      <w:pPr>
        <w:ind w:left="9" w:right="40"/>
      </w:pPr>
      <w:r>
        <w:t xml:space="preserve">Oferuję:  </w:t>
      </w:r>
    </w:p>
    <w:tbl>
      <w:tblPr>
        <w:tblStyle w:val="TableGrid"/>
        <w:tblW w:w="9833" w:type="dxa"/>
        <w:tblInd w:w="14" w:type="dxa"/>
        <w:tblCellMar>
          <w:top w:w="53" w:type="dxa"/>
          <w:left w:w="72" w:type="dxa"/>
          <w:right w:w="20" w:type="dxa"/>
        </w:tblCellMar>
        <w:tblLook w:val="04A0" w:firstRow="1" w:lastRow="0" w:firstColumn="1" w:lastColumn="0" w:noHBand="0" w:noVBand="1"/>
      </w:tblPr>
      <w:tblGrid>
        <w:gridCol w:w="9833"/>
      </w:tblGrid>
      <w:tr w:rsidR="00E957F9" w:rsidTr="00706AB2">
        <w:trPr>
          <w:trHeight w:val="4430"/>
        </w:trPr>
        <w:tc>
          <w:tcPr>
            <w:tcW w:w="9833" w:type="dxa"/>
            <w:tcBorders>
              <w:top w:val="single" w:sz="4" w:space="0" w:color="000000"/>
              <w:left w:val="single" w:sz="4" w:space="0" w:color="000000"/>
              <w:bottom w:val="single" w:sz="4" w:space="0" w:color="000000"/>
              <w:right w:val="single" w:sz="4" w:space="0" w:color="000000"/>
            </w:tcBorders>
          </w:tcPr>
          <w:p w:rsidR="00E957F9" w:rsidRDefault="00827651">
            <w:pPr>
              <w:spacing w:after="125" w:line="259" w:lineRule="auto"/>
              <w:ind w:left="0" w:firstLine="0"/>
              <w:jc w:val="left"/>
            </w:pPr>
            <w:r>
              <w:rPr>
                <w:b/>
                <w:sz w:val="24"/>
              </w:rPr>
              <w:t xml:space="preserve"> </w:t>
            </w:r>
          </w:p>
          <w:p w:rsidR="00E957F9" w:rsidRDefault="00827651">
            <w:pPr>
              <w:spacing w:after="146" w:line="360" w:lineRule="auto"/>
              <w:ind w:left="0" w:right="794" w:firstLine="0"/>
              <w:jc w:val="left"/>
              <w:rPr>
                <w:sz w:val="24"/>
              </w:rPr>
            </w:pPr>
            <w:r>
              <w:rPr>
                <w:b/>
                <w:sz w:val="24"/>
              </w:rPr>
              <w:t>cena oferty brutto</w:t>
            </w:r>
            <w:r>
              <w:rPr>
                <w:sz w:val="24"/>
              </w:rPr>
              <w:t xml:space="preserve"> </w:t>
            </w:r>
            <w:r>
              <w:rPr>
                <w:b/>
                <w:sz w:val="24"/>
              </w:rPr>
              <w:t xml:space="preserve">zł </w:t>
            </w:r>
            <w:r>
              <w:rPr>
                <w:sz w:val="24"/>
              </w:rPr>
              <w:t xml:space="preserve">………………………………………………………………………………………………………… słownie: ……………………………………………………………………………………………………………….…………… w tym stawka podatku VAT ............... % </w:t>
            </w:r>
            <w:r w:rsidR="00146A5D">
              <w:rPr>
                <w:sz w:val="24"/>
              </w:rPr>
              <w:t xml:space="preserve"> podatek VAT …………………………………………… zł</w:t>
            </w:r>
          </w:p>
          <w:p w:rsidR="00146A5D" w:rsidRDefault="00146A5D">
            <w:pPr>
              <w:spacing w:after="146" w:line="360" w:lineRule="auto"/>
              <w:ind w:left="0" w:right="794" w:firstLine="0"/>
              <w:jc w:val="left"/>
            </w:pPr>
            <w:r>
              <w:rPr>
                <w:sz w:val="24"/>
              </w:rPr>
              <w:t>słownie : …………………………………………………………………………………………………………………………….</w:t>
            </w:r>
          </w:p>
          <w:p w:rsidR="00E957F9" w:rsidRDefault="00827651">
            <w:pPr>
              <w:spacing w:after="0" w:line="259" w:lineRule="auto"/>
              <w:ind w:left="0" w:firstLine="0"/>
              <w:jc w:val="left"/>
            </w:pPr>
            <w:r>
              <w:rPr>
                <w:color w:val="FF0000"/>
                <w:sz w:val="24"/>
              </w:rPr>
              <w:t xml:space="preserve">…………………………………………………………………………………………………………………………………………………..…. </w:t>
            </w:r>
          </w:p>
          <w:p w:rsidR="00E957F9" w:rsidRDefault="00827651">
            <w:pPr>
              <w:spacing w:after="14" w:line="246" w:lineRule="auto"/>
              <w:ind w:left="0" w:firstLine="0"/>
              <w:rPr>
                <w:i/>
                <w:color w:val="FF0000"/>
              </w:rPr>
            </w:pPr>
            <w:r>
              <w:rPr>
                <w:color w:val="FF0000"/>
                <w:sz w:val="24"/>
              </w:rPr>
              <w:t>*</w:t>
            </w:r>
            <w:r>
              <w:rPr>
                <w:i/>
                <w:color w:val="FF0000"/>
              </w:rPr>
              <w:t xml:space="preserve">W przypadku, gdy Wykonawca nie jest podatnikiem podatku VAT, należy wpisać taką informację i podać podstawę prawną </w:t>
            </w:r>
          </w:p>
          <w:p w:rsidR="00EE6BD0" w:rsidRDefault="00EE6BD0">
            <w:pPr>
              <w:spacing w:after="14" w:line="246" w:lineRule="auto"/>
              <w:ind w:left="0" w:firstLine="0"/>
            </w:pPr>
          </w:p>
          <w:p w:rsidR="00E957F9" w:rsidRDefault="00827651" w:rsidP="000B0B43">
            <w:pPr>
              <w:spacing w:after="284" w:line="259" w:lineRule="auto"/>
              <w:ind w:left="0" w:firstLine="0"/>
              <w:jc w:val="left"/>
              <w:rPr>
                <w:i/>
                <w:sz w:val="20"/>
              </w:rPr>
            </w:pPr>
            <w:r>
              <w:rPr>
                <w:sz w:val="24"/>
              </w:rPr>
              <w:t xml:space="preserve"> </w:t>
            </w:r>
            <w:r>
              <w:rPr>
                <w:b/>
                <w:sz w:val="24"/>
              </w:rPr>
              <w:t xml:space="preserve">okres gwarancji …………………………………… </w:t>
            </w:r>
            <w:r>
              <w:rPr>
                <w:sz w:val="24"/>
              </w:rPr>
              <w:t xml:space="preserve">miesięcy </w:t>
            </w:r>
            <w:r w:rsidR="000B0B43">
              <w:rPr>
                <w:i/>
                <w:sz w:val="20"/>
              </w:rPr>
              <w:t xml:space="preserve"> </w:t>
            </w:r>
          </w:p>
          <w:p w:rsidR="000B0B43" w:rsidRDefault="00EE6BD0" w:rsidP="000B0B43">
            <w:pPr>
              <w:spacing w:after="284" w:line="259" w:lineRule="auto"/>
              <w:ind w:left="0" w:firstLine="0"/>
              <w:jc w:val="left"/>
            </w:pPr>
            <w:r>
              <w:rPr>
                <w:b/>
                <w:sz w:val="24"/>
                <w:szCs w:val="24"/>
              </w:rPr>
              <w:t xml:space="preserve"> </w:t>
            </w:r>
          </w:p>
          <w:p w:rsidR="00E957F9" w:rsidRDefault="00E957F9">
            <w:pPr>
              <w:spacing w:after="0" w:line="259" w:lineRule="auto"/>
              <w:ind w:left="4" w:firstLine="0"/>
              <w:jc w:val="center"/>
            </w:pPr>
          </w:p>
          <w:p w:rsidR="00E957F9" w:rsidRDefault="00827651">
            <w:pPr>
              <w:spacing w:after="0" w:line="259" w:lineRule="auto"/>
              <w:ind w:left="4" w:firstLine="0"/>
              <w:jc w:val="center"/>
            </w:pPr>
            <w:r>
              <w:rPr>
                <w:b/>
                <w:sz w:val="24"/>
              </w:rPr>
              <w:t xml:space="preserve"> </w:t>
            </w:r>
          </w:p>
        </w:tc>
      </w:tr>
    </w:tbl>
    <w:p w:rsidR="00E957F9" w:rsidRDefault="00827651">
      <w:pPr>
        <w:spacing w:after="0" w:line="259" w:lineRule="auto"/>
        <w:ind w:left="14" w:firstLine="0"/>
        <w:jc w:val="center"/>
      </w:pPr>
      <w:r>
        <w:rPr>
          <w:b/>
          <w:sz w:val="24"/>
        </w:rPr>
        <w:lastRenderedPageBreak/>
        <w:t xml:space="preserve"> </w:t>
      </w:r>
    </w:p>
    <w:p w:rsidR="00E957F9" w:rsidRDefault="00827651" w:rsidP="00B43DE3">
      <w:pPr>
        <w:spacing w:after="127" w:line="259" w:lineRule="auto"/>
        <w:ind w:left="14" w:firstLine="0"/>
        <w:jc w:val="left"/>
      </w:pPr>
      <w:r>
        <w:rPr>
          <w:b/>
        </w:rPr>
        <w:t xml:space="preserve"> </w:t>
      </w:r>
      <w:r>
        <w:rPr>
          <w:b/>
        </w:rPr>
        <w:tab/>
        <w:t xml:space="preserve">  </w:t>
      </w:r>
      <w:r>
        <w:rPr>
          <w:b/>
        </w:rPr>
        <w:tab/>
        <w:t xml:space="preserve"> </w:t>
      </w:r>
      <w:r>
        <w:rPr>
          <w:b/>
        </w:rPr>
        <w:tab/>
        <w:t xml:space="preserve"> </w:t>
      </w:r>
    </w:p>
    <w:p w:rsidR="00E957F9" w:rsidRDefault="00827651">
      <w:pPr>
        <w:spacing w:after="0" w:line="259" w:lineRule="auto"/>
        <w:ind w:left="14" w:firstLine="0"/>
        <w:jc w:val="left"/>
      </w:pPr>
      <w:r>
        <w:rPr>
          <w:b/>
          <w:u w:val="single" w:color="000000"/>
        </w:rPr>
        <w:t>Oświadczam, że:</w:t>
      </w:r>
      <w:r>
        <w:rPr>
          <w:b/>
        </w:rPr>
        <w:t xml:space="preserve"> </w:t>
      </w:r>
    </w:p>
    <w:p w:rsidR="00E957F9" w:rsidRDefault="00827651">
      <w:pPr>
        <w:spacing w:after="12" w:line="259" w:lineRule="auto"/>
        <w:ind w:left="14" w:firstLine="0"/>
        <w:jc w:val="left"/>
      </w:pPr>
      <w:r>
        <w:rPr>
          <w:b/>
        </w:rPr>
        <w:t xml:space="preserve"> </w:t>
      </w:r>
    </w:p>
    <w:p w:rsidR="00E957F9" w:rsidRDefault="00827651" w:rsidP="005C774C">
      <w:pPr>
        <w:numPr>
          <w:ilvl w:val="0"/>
          <w:numId w:val="42"/>
        </w:numPr>
        <w:spacing w:after="0"/>
        <w:ind w:right="40" w:hanging="427"/>
      </w:pPr>
      <w:r>
        <w:t xml:space="preserve">w celu spełniania warunku udziału w niniejszym postępowaniu o udzielenie zamówienia polegam na zdolnościach technicznych lub zawodowych innych podmiotów udostępniających te zasoby zgodnie  z przepisami art. 118 ustawy Pzp </w:t>
      </w:r>
      <w:r>
        <w:rPr>
          <w:i/>
          <w:sz w:val="18"/>
        </w:rPr>
        <w:t>(należy zaznaczyć odpowiedni kwadrat)</w:t>
      </w:r>
      <w:r>
        <w:t xml:space="preserve">: </w:t>
      </w:r>
    </w:p>
    <w:p w:rsidR="00E957F9" w:rsidRDefault="00827651">
      <w:pPr>
        <w:spacing w:after="71" w:line="259" w:lineRule="auto"/>
        <w:ind w:left="442" w:firstLine="0"/>
        <w:jc w:val="left"/>
      </w:pPr>
      <w:r>
        <w:t xml:space="preserve"> </w:t>
      </w:r>
    </w:p>
    <w:p w:rsidR="00E957F9" w:rsidRDefault="00827651">
      <w:pPr>
        <w:spacing w:after="5" w:line="249" w:lineRule="auto"/>
        <w:ind w:left="452" w:right="36"/>
      </w:pPr>
      <w:r>
        <w:rPr>
          <w:b/>
          <w:sz w:val="28"/>
        </w:rPr>
        <w:t>□</w:t>
      </w:r>
      <w:r>
        <w:rPr>
          <w:b/>
        </w:rPr>
        <w:t xml:space="preserve"> TAK </w:t>
      </w:r>
    </w:p>
    <w:p w:rsidR="00E957F9" w:rsidRDefault="00827651">
      <w:pPr>
        <w:spacing w:after="0" w:line="259" w:lineRule="auto"/>
        <w:ind w:left="442" w:firstLine="0"/>
        <w:jc w:val="left"/>
      </w:pPr>
      <w:r>
        <w:rPr>
          <w:b/>
        </w:rPr>
        <w:t xml:space="preserve"> </w:t>
      </w:r>
    </w:p>
    <w:p w:rsidR="00E957F9" w:rsidRDefault="00827651">
      <w:pPr>
        <w:ind w:left="452" w:right="40"/>
      </w:pPr>
      <w:r>
        <w:t xml:space="preserve">…………………………………………………………………………………………………………………………………………...……….………… </w:t>
      </w:r>
    </w:p>
    <w:p w:rsidR="00E957F9" w:rsidRDefault="00827651">
      <w:pPr>
        <w:ind w:left="452" w:right="40"/>
      </w:pPr>
      <w:r>
        <w:t xml:space="preserve">…………………………………………………………………………………………………………………………………………………….………… </w:t>
      </w:r>
    </w:p>
    <w:p w:rsidR="00E957F9" w:rsidRDefault="00827651">
      <w:pPr>
        <w:spacing w:after="19" w:line="259" w:lineRule="auto"/>
        <w:ind w:left="452"/>
        <w:jc w:val="left"/>
      </w:pPr>
      <w:r>
        <w:rPr>
          <w:i/>
          <w:sz w:val="18"/>
        </w:rPr>
        <w:t xml:space="preserve">(należy podać nazwę podmiotu udostępniającego zasoby, adres, a także w zależności od podmiotu: NIP/PESEL, KRS/CEiDG) </w:t>
      </w:r>
    </w:p>
    <w:p w:rsidR="00E957F9" w:rsidRDefault="00827651">
      <w:pPr>
        <w:spacing w:after="67" w:line="259" w:lineRule="auto"/>
        <w:ind w:left="442" w:firstLine="0"/>
        <w:jc w:val="left"/>
      </w:pPr>
      <w:r>
        <w:rPr>
          <w:b/>
        </w:rPr>
        <w:t xml:space="preserve"> </w:t>
      </w:r>
    </w:p>
    <w:p w:rsidR="00E957F9" w:rsidRDefault="00827651">
      <w:pPr>
        <w:spacing w:after="5" w:line="249" w:lineRule="auto"/>
        <w:ind w:left="452" w:right="36"/>
      </w:pPr>
      <w:r>
        <w:rPr>
          <w:b/>
          <w:sz w:val="28"/>
        </w:rPr>
        <w:t>□</w:t>
      </w:r>
      <w:r>
        <w:rPr>
          <w:b/>
        </w:rPr>
        <w:t xml:space="preserve"> NIE </w:t>
      </w:r>
    </w:p>
    <w:p w:rsidR="00E957F9" w:rsidRDefault="00827651">
      <w:pPr>
        <w:spacing w:after="0" w:line="259" w:lineRule="auto"/>
        <w:ind w:left="442" w:firstLine="0"/>
        <w:jc w:val="left"/>
      </w:pPr>
      <w:r>
        <w:rPr>
          <w:b/>
        </w:rPr>
        <w:t xml:space="preserve">   </w:t>
      </w:r>
      <w:r>
        <w:rPr>
          <w:b/>
        </w:rPr>
        <w:tab/>
        <w:t xml:space="preserve"> </w:t>
      </w:r>
      <w:r>
        <w:rPr>
          <w:b/>
        </w:rPr>
        <w:tab/>
        <w:t xml:space="preserve"> </w:t>
      </w:r>
    </w:p>
    <w:p w:rsidR="00E957F9" w:rsidRDefault="00827651">
      <w:pPr>
        <w:spacing w:after="0"/>
        <w:ind w:left="452" w:right="40"/>
      </w:pPr>
      <w:r>
        <w:rPr>
          <w:b/>
        </w:rPr>
        <w:t xml:space="preserve">UWAGA: </w:t>
      </w:r>
      <w:r>
        <w:t xml:space="preserve">W przypadku, gdy wykonawca zaznaczy „TAK”, do oferty należy dołączyć zobowiązanie podmiotu udostępniającego wykonawcy zasoby na potrzeby realizacji zamówienia zgodnie  z załącznikiem nr 5 do SWZ </w:t>
      </w:r>
      <w:r>
        <w:rPr>
          <w:b/>
        </w:rPr>
        <w:t xml:space="preserve">    </w:t>
      </w:r>
    </w:p>
    <w:p w:rsidR="00E957F9" w:rsidRDefault="00827651">
      <w:pPr>
        <w:spacing w:after="12" w:line="259" w:lineRule="auto"/>
        <w:ind w:left="734" w:firstLine="0"/>
        <w:jc w:val="left"/>
      </w:pPr>
      <w:r>
        <w:t xml:space="preserve"> </w:t>
      </w:r>
    </w:p>
    <w:p w:rsidR="00E957F9" w:rsidRDefault="00827651" w:rsidP="005C774C">
      <w:pPr>
        <w:numPr>
          <w:ilvl w:val="0"/>
          <w:numId w:val="42"/>
        </w:numPr>
        <w:ind w:right="40" w:hanging="427"/>
      </w:pPr>
      <w:r>
        <w:t xml:space="preserve">przedmiot zamówienia wykonamy sami/część zamówienia powierzymy podwykonawcom* </w:t>
      </w:r>
    </w:p>
    <w:tbl>
      <w:tblPr>
        <w:tblStyle w:val="TableGrid"/>
        <w:tblW w:w="9211" w:type="dxa"/>
        <w:tblInd w:w="442" w:type="dxa"/>
        <w:tblCellMar>
          <w:top w:w="46" w:type="dxa"/>
          <w:left w:w="108" w:type="dxa"/>
          <w:right w:w="58" w:type="dxa"/>
        </w:tblCellMar>
        <w:tblLook w:val="04A0" w:firstRow="1" w:lastRow="0" w:firstColumn="1" w:lastColumn="0" w:noHBand="0" w:noVBand="1"/>
      </w:tblPr>
      <w:tblGrid>
        <w:gridCol w:w="492"/>
        <w:gridCol w:w="8719"/>
      </w:tblGrid>
      <w:tr w:rsidR="00E957F9">
        <w:trPr>
          <w:trHeight w:val="547"/>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l.p.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43" w:firstLine="0"/>
              <w:jc w:val="center"/>
            </w:pPr>
            <w:r>
              <w:t xml:space="preserve">Część zamówienia </w:t>
            </w:r>
          </w:p>
          <w:p w:rsidR="00E957F9" w:rsidRDefault="00827651">
            <w:pPr>
              <w:spacing w:after="0" w:line="259" w:lineRule="auto"/>
              <w:ind w:left="0" w:right="43" w:firstLine="0"/>
              <w:jc w:val="center"/>
            </w:pPr>
            <w:r>
              <w:t xml:space="preserve">(opis czynności zlecanych podwykonawcy) </w:t>
            </w:r>
          </w:p>
        </w:tc>
      </w:tr>
      <w:tr w:rsidR="00E957F9">
        <w:trPr>
          <w:trHeight w:val="278"/>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2" w:firstLine="0"/>
              <w:jc w:val="left"/>
            </w:pPr>
            <w:r>
              <w:t xml:space="preserve"> </w:t>
            </w:r>
          </w:p>
        </w:tc>
      </w:tr>
      <w:tr w:rsidR="00E957F9">
        <w:trPr>
          <w:trHeight w:val="281"/>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2" w:firstLine="0"/>
              <w:jc w:val="left"/>
            </w:pPr>
            <w:r>
              <w:t xml:space="preserve"> </w:t>
            </w:r>
          </w:p>
        </w:tc>
      </w:tr>
    </w:tbl>
    <w:p w:rsidR="00E957F9" w:rsidRDefault="00827651">
      <w:pPr>
        <w:spacing w:after="9" w:line="259" w:lineRule="auto"/>
        <w:ind w:left="14" w:firstLine="0"/>
        <w:jc w:val="left"/>
      </w:pPr>
      <w:r>
        <w:t xml:space="preserve"> </w:t>
      </w:r>
    </w:p>
    <w:p w:rsidR="00E957F9" w:rsidRDefault="00827651" w:rsidP="005C774C">
      <w:pPr>
        <w:numPr>
          <w:ilvl w:val="0"/>
          <w:numId w:val="42"/>
        </w:numPr>
        <w:ind w:right="40" w:hanging="427"/>
      </w:pPr>
      <w:r>
        <w:t>żadne z informacji zawartych w ofercie nie stanowią tajemnicy przedsiębiorstwa w rozumieniu przepisów o zwalczaniu nieuczciwej konkurencji</w:t>
      </w:r>
      <w:r>
        <w:rPr>
          <w:b/>
        </w:rPr>
        <w:t>/</w:t>
      </w:r>
      <w:r>
        <w:t xml:space="preserve">wskazane poniżej informacje zawarte w ofercie stanowią tajemnicę przedsiębiorstwa w rozumieniu przepisów o zwalczaniu nieuczciwej konkurencji  i w związku z tym, nie mogą być one udostępniane*: </w:t>
      </w:r>
    </w:p>
    <w:p w:rsidR="00E957F9" w:rsidRDefault="00827651">
      <w:pPr>
        <w:tabs>
          <w:tab w:val="right" w:pos="9707"/>
        </w:tabs>
        <w:spacing w:after="157"/>
        <w:ind w:left="-1" w:firstLine="0"/>
        <w:jc w:val="left"/>
      </w:pPr>
      <w:r>
        <w:t xml:space="preserve">  </w:t>
      </w:r>
      <w:r>
        <w:tab/>
        <w:t xml:space="preserve">………………………………………………………………………………………………………………………………………………………….…… </w:t>
      </w:r>
    </w:p>
    <w:p w:rsidR="00E957F9" w:rsidRDefault="00827651" w:rsidP="005C774C">
      <w:pPr>
        <w:numPr>
          <w:ilvl w:val="0"/>
          <w:numId w:val="42"/>
        </w:numPr>
        <w:spacing w:after="0"/>
        <w:ind w:right="40" w:hanging="427"/>
      </w:pPr>
      <w:r>
        <w:t>wybór naszej oferty będzie prowadził</w:t>
      </w:r>
      <w:r>
        <w:rPr>
          <w:b/>
        </w:rPr>
        <w:t>/</w:t>
      </w:r>
      <w:r>
        <w:t xml:space="preserve">nie będzie* prowadził do powstania obowiązku podatkowego  u Zamawiającego zgodnie z przepisami o podatku od towarów i usług. </w:t>
      </w:r>
    </w:p>
    <w:p w:rsidR="00E957F9" w:rsidRDefault="00827651">
      <w:pPr>
        <w:spacing w:after="0"/>
        <w:ind w:left="452" w:right="40"/>
      </w:pPr>
      <w:r>
        <w:t xml:space="preserve">W przypadku treści pozytywnej proszę wskazać: nazwę (rodzaj) towaru lub usługi, których dostawa lub świadczenie będzie prowadzić do powstania takiego obowiązku podatkowego; wartość tego towaru lub usług bez kwoty podatku oraz stawkę podatku od towarów i usług, która zgodnie z wiedzą wykonawcy będzie miała zastosowanie: ........................................................................................................................ </w:t>
      </w:r>
    </w:p>
    <w:p w:rsidR="00E957F9" w:rsidRDefault="00827651">
      <w:pPr>
        <w:spacing w:after="0"/>
        <w:ind w:left="452" w:right="40"/>
      </w:pPr>
      <w:r>
        <w:t xml:space="preserve">Treść pozytywna będzie powodowała obowiązek doliczenia przez Zamawiającego do ceny oferty Wykonawcy podatku od towarów i usług. </w:t>
      </w:r>
    </w:p>
    <w:p w:rsidR="00E957F9" w:rsidRDefault="00827651">
      <w:pPr>
        <w:spacing w:after="30" w:line="259" w:lineRule="auto"/>
        <w:ind w:left="442" w:firstLine="0"/>
        <w:jc w:val="left"/>
      </w:pPr>
      <w:r>
        <w:t xml:space="preserve"> </w:t>
      </w:r>
    </w:p>
    <w:p w:rsidR="00E957F9" w:rsidRDefault="00827651" w:rsidP="005C774C">
      <w:pPr>
        <w:numPr>
          <w:ilvl w:val="0"/>
          <w:numId w:val="42"/>
        </w:numPr>
        <w:spacing w:after="85" w:line="259" w:lineRule="auto"/>
        <w:ind w:right="40" w:hanging="427"/>
      </w:pPr>
      <w:r>
        <w:t xml:space="preserve">Wykonawca jest </w:t>
      </w:r>
      <w:r>
        <w:rPr>
          <w:i/>
          <w:sz w:val="18"/>
        </w:rPr>
        <w:t>(należy zaznaczyć właściwy kwadrat)</w:t>
      </w:r>
      <w:r>
        <w:t xml:space="preserve">: </w:t>
      </w:r>
    </w:p>
    <w:p w:rsidR="00E957F9" w:rsidRDefault="00827651">
      <w:pPr>
        <w:ind w:left="452" w:right="40"/>
      </w:pPr>
      <w:r>
        <w:rPr>
          <w:b/>
          <w:sz w:val="28"/>
        </w:rPr>
        <w:t xml:space="preserve">□ </w:t>
      </w:r>
      <w:r>
        <w:t xml:space="preserve">mikroprzedsiębiorstwem </w:t>
      </w:r>
    </w:p>
    <w:p w:rsidR="00E957F9" w:rsidRDefault="00827651">
      <w:pPr>
        <w:ind w:left="452" w:right="40"/>
      </w:pPr>
      <w:r>
        <w:rPr>
          <w:b/>
          <w:sz w:val="28"/>
        </w:rPr>
        <w:t xml:space="preserve">□ </w:t>
      </w:r>
      <w:r>
        <w:t xml:space="preserve">małym przedsiębiorstwem </w:t>
      </w:r>
    </w:p>
    <w:p w:rsidR="00E957F9" w:rsidRDefault="00827651">
      <w:pPr>
        <w:ind w:left="452" w:right="40"/>
      </w:pPr>
      <w:r>
        <w:rPr>
          <w:b/>
          <w:sz w:val="28"/>
        </w:rPr>
        <w:t xml:space="preserve">□ </w:t>
      </w:r>
      <w:r>
        <w:t xml:space="preserve">średnim przedsiębiorstwem </w:t>
      </w:r>
    </w:p>
    <w:p w:rsidR="00E957F9" w:rsidRDefault="00827651">
      <w:pPr>
        <w:ind w:left="452" w:right="40"/>
      </w:pPr>
      <w:r>
        <w:rPr>
          <w:b/>
          <w:sz w:val="28"/>
        </w:rPr>
        <w:t xml:space="preserve">□ </w:t>
      </w:r>
      <w:r>
        <w:t>dużym przedsiębiorstwem</w:t>
      </w:r>
      <w:r>
        <w:rPr>
          <w:b/>
          <w:sz w:val="28"/>
        </w:rPr>
        <w:t xml:space="preserve">  </w:t>
      </w:r>
    </w:p>
    <w:p w:rsidR="00E957F9" w:rsidRDefault="00827651">
      <w:pPr>
        <w:spacing w:after="0" w:line="259" w:lineRule="auto"/>
        <w:ind w:left="442" w:firstLine="0"/>
        <w:jc w:val="left"/>
      </w:pPr>
      <w:r>
        <w:t xml:space="preserve">  </w:t>
      </w:r>
      <w:r>
        <w:rPr>
          <w:b/>
          <w:sz w:val="28"/>
        </w:rPr>
        <w:t xml:space="preserve"> </w:t>
      </w:r>
    </w:p>
    <w:p w:rsidR="00E957F9" w:rsidRDefault="00827651" w:rsidP="005C774C">
      <w:pPr>
        <w:numPr>
          <w:ilvl w:val="0"/>
          <w:numId w:val="42"/>
        </w:numPr>
        <w:spacing w:after="0"/>
        <w:ind w:right="40" w:hanging="427"/>
      </w:pPr>
      <w:r>
        <w:lastRenderedPageBreak/>
        <w:t xml:space="preserve">zapoznałem się ze specyfikacją warunków zamówienia i zdobyłem konieczne informacje do przygotowania oferty, </w:t>
      </w:r>
    </w:p>
    <w:p w:rsidR="00E957F9" w:rsidRDefault="00827651">
      <w:pPr>
        <w:spacing w:after="12" w:line="259" w:lineRule="auto"/>
        <w:ind w:left="442" w:firstLine="0"/>
        <w:jc w:val="left"/>
      </w:pPr>
      <w:r>
        <w:t xml:space="preserve"> </w:t>
      </w:r>
    </w:p>
    <w:p w:rsidR="00E957F9" w:rsidRDefault="00827651" w:rsidP="005C774C">
      <w:pPr>
        <w:numPr>
          <w:ilvl w:val="0"/>
          <w:numId w:val="42"/>
        </w:numPr>
        <w:ind w:right="40" w:hanging="427"/>
      </w:pPr>
      <w:r>
        <w:t xml:space="preserve">w cenie wskazanej w niniejszej  ofercie  zostały uwzględnione wszystkie koszty związane z wykonaniem przedmiotu zamówienia, </w:t>
      </w:r>
    </w:p>
    <w:p w:rsidR="00E957F9" w:rsidRDefault="00827651">
      <w:pPr>
        <w:spacing w:after="0" w:line="259" w:lineRule="auto"/>
        <w:ind w:left="734" w:firstLine="0"/>
        <w:jc w:val="left"/>
      </w:pPr>
      <w:r>
        <w:rPr>
          <w:sz w:val="24"/>
        </w:rPr>
        <w:t xml:space="preserve"> </w:t>
      </w:r>
    </w:p>
    <w:p w:rsidR="00E957F9" w:rsidRDefault="00827651" w:rsidP="005C774C">
      <w:pPr>
        <w:numPr>
          <w:ilvl w:val="0"/>
          <w:numId w:val="42"/>
        </w:numPr>
        <w:spacing w:after="0"/>
        <w:ind w:right="40" w:hanging="427"/>
      </w:pP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tabs>
          <w:tab w:val="center" w:pos="4262"/>
          <w:tab w:val="center" w:pos="4970"/>
          <w:tab w:val="center" w:pos="5678"/>
          <w:tab w:val="center" w:pos="766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4262"/>
          <w:tab w:val="center" w:pos="4970"/>
          <w:tab w:val="center" w:pos="5678"/>
          <w:tab w:val="center" w:pos="7164"/>
          <w:tab w:val="center" w:pos="8510"/>
          <w:tab w:val="center" w:pos="921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w:t>
      </w:r>
      <w:r>
        <w:rPr>
          <w:sz w:val="16"/>
        </w:rPr>
        <w:tab/>
        <w:t xml:space="preserve"> </w:t>
      </w:r>
      <w:r>
        <w:rPr>
          <w:sz w:val="16"/>
        </w:rPr>
        <w:tab/>
        <w:t xml:space="preserve"> </w:t>
      </w:r>
    </w:p>
    <w:p w:rsidR="00E957F9" w:rsidRDefault="00827651">
      <w:pPr>
        <w:spacing w:after="0" w:line="265" w:lineRule="auto"/>
        <w:ind w:left="9"/>
        <w:jc w:val="left"/>
      </w:pPr>
      <w:r>
        <w:rPr>
          <w:sz w:val="16"/>
        </w:rPr>
        <w:t xml:space="preserve">……………..…………………  </w:t>
      </w:r>
    </w:p>
    <w:p w:rsidR="00E957F9" w:rsidRDefault="00827651">
      <w:pPr>
        <w:spacing w:after="0" w:line="265" w:lineRule="auto"/>
        <w:ind w:left="9"/>
        <w:jc w:val="left"/>
      </w:pPr>
      <w:r>
        <w:rPr>
          <w:sz w:val="16"/>
        </w:rPr>
        <w:t xml:space="preserve">miejscowość, data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i/>
          <w:sz w:val="16"/>
        </w:rPr>
        <w:t xml:space="preserve">*niepotrzebne skreślić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r>
        <w:rPr>
          <w:b/>
          <w:color w:val="00B050"/>
          <w:sz w:val="16"/>
        </w:rPr>
        <w:tab/>
      </w:r>
      <w:r>
        <w:rPr>
          <w:color w:val="00B050"/>
          <w:sz w:val="16"/>
        </w:rPr>
        <w:t xml:space="preserve"> </w:t>
      </w:r>
    </w:p>
    <w:p w:rsidR="00B43DE3" w:rsidRDefault="00827651">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r>
        <w:rPr>
          <w:b/>
          <w:color w:val="00B050"/>
          <w:sz w:val="16"/>
        </w:rPr>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p>
    <w:p w:rsidR="00B43DE3"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C6223C" w:rsidRDefault="00C6223C">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C6223C" w:rsidRDefault="00C6223C">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43DE3"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E957F9" w:rsidRPr="00CC5A0C"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sz w:val="24"/>
          <w:szCs w:val="24"/>
        </w:rPr>
      </w:pPr>
      <w:r>
        <w:rPr>
          <w:b/>
          <w:color w:val="00B050"/>
          <w:sz w:val="16"/>
        </w:rPr>
        <w:t xml:space="preserve">                                                                                                                                                                                                         </w:t>
      </w:r>
      <w:r w:rsidR="00827651">
        <w:rPr>
          <w:b/>
          <w:color w:val="00B050"/>
          <w:sz w:val="16"/>
        </w:rPr>
        <w:tab/>
      </w:r>
      <w:r w:rsidR="00827651" w:rsidRPr="00CC5A0C">
        <w:rPr>
          <w:b/>
          <w:color w:val="00B050"/>
          <w:sz w:val="24"/>
          <w:szCs w:val="24"/>
        </w:rPr>
        <w:t xml:space="preserve">Załącznik nr 2 do SWZ </w:t>
      </w:r>
    </w:p>
    <w:p w:rsidR="00E957F9" w:rsidRDefault="00827651">
      <w:pPr>
        <w:spacing w:after="106" w:line="259" w:lineRule="auto"/>
        <w:ind w:left="14" w:firstLine="0"/>
        <w:jc w:val="left"/>
        <w:rPr>
          <w:b/>
          <w:sz w:val="21"/>
        </w:rPr>
      </w:pPr>
      <w:r>
        <w:rPr>
          <w:b/>
          <w:sz w:val="21"/>
        </w:rPr>
        <w:t xml:space="preserve"> </w:t>
      </w:r>
      <w:r w:rsidR="00B43DE3">
        <w:rPr>
          <w:b/>
          <w:sz w:val="21"/>
        </w:rPr>
        <w:t>WYKONAWCA</w:t>
      </w:r>
    </w:p>
    <w:p w:rsidR="00B43DE3" w:rsidRDefault="00B43DE3">
      <w:pPr>
        <w:spacing w:after="106" w:line="259" w:lineRule="auto"/>
        <w:ind w:left="14" w:firstLine="0"/>
        <w:jc w:val="left"/>
        <w:rPr>
          <w:b/>
          <w:sz w:val="21"/>
        </w:rPr>
      </w:pPr>
    </w:p>
    <w:p w:rsidR="00B43DE3" w:rsidRDefault="00B43DE3">
      <w:pPr>
        <w:spacing w:after="106" w:line="259" w:lineRule="auto"/>
        <w:ind w:left="14" w:firstLine="0"/>
        <w:jc w:val="left"/>
      </w:pPr>
    </w:p>
    <w:p w:rsidR="00E957F9" w:rsidRDefault="00827651">
      <w:pPr>
        <w:spacing w:after="106" w:line="259" w:lineRule="auto"/>
        <w:ind w:left="14" w:firstLine="0"/>
        <w:jc w:val="left"/>
      </w:pPr>
      <w:r>
        <w:rPr>
          <w:b/>
          <w:sz w:val="21"/>
        </w:rPr>
        <w:t xml:space="preserve"> </w:t>
      </w:r>
      <w:r w:rsidR="00B43DE3">
        <w:rPr>
          <w:b/>
          <w:sz w:val="21"/>
        </w:rPr>
        <w:t>……………………………………………………………..</w:t>
      </w:r>
    </w:p>
    <w:p w:rsidR="00B43DE3" w:rsidRDefault="00827651">
      <w:pPr>
        <w:spacing w:after="106"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6"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Pr="00B43DE3" w:rsidRDefault="00B43DE3" w:rsidP="00B43DE3">
      <w:pPr>
        <w:spacing w:after="0" w:line="259" w:lineRule="auto"/>
        <w:ind w:left="14" w:firstLine="0"/>
        <w:jc w:val="center"/>
        <w:rPr>
          <w:b/>
          <w:sz w:val="24"/>
          <w:szCs w:val="24"/>
        </w:rPr>
      </w:pPr>
      <w:r>
        <w:rPr>
          <w:b/>
          <w:sz w:val="24"/>
          <w:szCs w:val="24"/>
        </w:rPr>
        <w:t xml:space="preserve">                  </w:t>
      </w:r>
      <w:r w:rsidRPr="00B43DE3">
        <w:rPr>
          <w:b/>
          <w:sz w:val="24"/>
          <w:szCs w:val="24"/>
        </w:rPr>
        <w:t>Zamawiający :</w:t>
      </w:r>
    </w:p>
    <w:p w:rsidR="00B43DE3" w:rsidRPr="005E5465" w:rsidRDefault="00827651"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00B43DE3">
        <w:rPr>
          <w:sz w:val="21"/>
        </w:rPr>
        <w:t xml:space="preserve">                                                                                                                                    </w:t>
      </w:r>
      <w:r>
        <w:rPr>
          <w:sz w:val="21"/>
        </w:rPr>
        <w:t xml:space="preserve"> </w:t>
      </w:r>
      <w:r w:rsidR="00B43DE3"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right w:w="1" w:type="dxa"/>
        </w:tblCellMar>
        <w:tblLook w:val="04A0" w:firstRow="1" w:lastRow="0" w:firstColumn="1" w:lastColumn="0" w:noHBand="0" w:noVBand="1"/>
      </w:tblPr>
      <w:tblGrid>
        <w:gridCol w:w="1855"/>
        <w:gridCol w:w="5983"/>
        <w:gridCol w:w="1858"/>
      </w:tblGrid>
      <w:tr w:rsidR="00E957F9">
        <w:trPr>
          <w:trHeight w:val="270"/>
        </w:trPr>
        <w:tc>
          <w:tcPr>
            <w:tcW w:w="1855"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5983" w:type="dxa"/>
            <w:tcBorders>
              <w:top w:val="nil"/>
              <w:left w:val="nil"/>
              <w:bottom w:val="nil"/>
              <w:right w:val="nil"/>
            </w:tcBorders>
            <w:shd w:val="clear" w:color="auto" w:fill="E5E5E5"/>
          </w:tcPr>
          <w:p w:rsidR="00E957F9" w:rsidRDefault="00827651">
            <w:pPr>
              <w:spacing w:after="0" w:line="259" w:lineRule="auto"/>
              <w:ind w:left="0" w:firstLine="0"/>
            </w:pPr>
            <w:r>
              <w:rPr>
                <w:b/>
              </w:rPr>
              <w:t>OŚWIADCZENIE DOTYCZĄCE BRAKU PODSTAW DO WYKLUCZENIA</w:t>
            </w:r>
          </w:p>
        </w:tc>
        <w:tc>
          <w:tcPr>
            <w:tcW w:w="1858" w:type="dxa"/>
            <w:tcBorders>
              <w:top w:val="nil"/>
              <w:left w:val="nil"/>
              <w:bottom w:val="nil"/>
              <w:right w:val="nil"/>
            </w:tcBorders>
            <w:shd w:val="clear" w:color="auto" w:fill="E5E5E5"/>
          </w:tcPr>
          <w:p w:rsidR="00E957F9" w:rsidRDefault="00827651">
            <w:pPr>
              <w:spacing w:after="0" w:line="259" w:lineRule="auto"/>
              <w:ind w:left="0" w:firstLine="0"/>
              <w:jc w:val="left"/>
            </w:pPr>
            <w:r>
              <w:rPr>
                <w:b/>
              </w:rPr>
              <w:t xml:space="preserve">  </w:t>
            </w: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E6BD0" w:rsidRDefault="00827651" w:rsidP="00EE6BD0">
      <w:pPr>
        <w:pBdr>
          <w:top w:val="single" w:sz="4" w:space="1" w:color="auto"/>
          <w:left w:val="single" w:sz="4" w:space="4" w:color="auto"/>
          <w:bottom w:val="single" w:sz="4" w:space="1" w:color="auto"/>
          <w:right w:val="single" w:sz="4" w:space="4" w:color="auto"/>
        </w:pBdr>
        <w:spacing w:after="0" w:line="256" w:lineRule="auto"/>
        <w:ind w:left="14" w:firstLine="0"/>
        <w:jc w:val="center"/>
      </w:pPr>
      <w:r>
        <w:t>Na potrzeby postępowania o udzielenie zamówienia publicznego pn.</w:t>
      </w:r>
      <w:r w:rsidR="00CC5A0C">
        <w:t xml:space="preserve"> </w:t>
      </w:r>
      <w:r>
        <w:t xml:space="preserve">: </w:t>
      </w:r>
    </w:p>
    <w:p w:rsidR="00EE6BD0" w:rsidRPr="00E87B19" w:rsidRDefault="005665DF" w:rsidP="00EE6BD0">
      <w:pPr>
        <w:pBdr>
          <w:top w:val="single" w:sz="4" w:space="1" w:color="auto"/>
          <w:left w:val="single" w:sz="4" w:space="4" w:color="auto"/>
          <w:bottom w:val="single" w:sz="4" w:space="1" w:color="auto"/>
          <w:right w:val="single" w:sz="4" w:space="4" w:color="auto"/>
        </w:pBdr>
        <w:spacing w:after="0" w:line="256" w:lineRule="auto"/>
        <w:ind w:left="14" w:firstLine="0"/>
        <w:jc w:val="center"/>
        <w:rPr>
          <w:rFonts w:asciiTheme="minorHAnsi" w:eastAsia="Times New Roman" w:hAnsiTheme="minorHAnsi" w:cstheme="minorHAnsi"/>
          <w:b/>
          <w:color w:val="auto"/>
        </w:rPr>
      </w:pPr>
      <w:r w:rsidRPr="00E87B19">
        <w:rPr>
          <w:rFonts w:ascii="Tahoma" w:eastAsia="Times New Roman" w:hAnsi="Tahoma" w:cs="Tahoma"/>
          <w:b/>
          <w:color w:val="auto"/>
          <w:sz w:val="20"/>
          <w:szCs w:val="20"/>
        </w:rPr>
        <w:t xml:space="preserve">„ </w:t>
      </w:r>
      <w:r w:rsidR="00EA3272">
        <w:rPr>
          <w:rFonts w:ascii="Tahoma" w:eastAsia="Times New Roman" w:hAnsi="Tahoma" w:cs="Tahoma"/>
          <w:b/>
          <w:color w:val="auto"/>
          <w:sz w:val="20"/>
          <w:szCs w:val="20"/>
        </w:rPr>
        <w:t>Budowa oczyszczalni ścieków typu przydomowego dla wsi Bielsk</w:t>
      </w:r>
      <w:r w:rsidRPr="00E87B19">
        <w:rPr>
          <w:rFonts w:asciiTheme="minorHAnsi" w:eastAsia="Times New Roman" w:hAnsiTheme="minorHAnsi" w:cstheme="minorHAnsi"/>
          <w:b/>
          <w:color w:val="auto"/>
        </w:rPr>
        <w:t xml:space="preserve"> </w:t>
      </w:r>
      <w:r w:rsidR="00EE6BD0" w:rsidRPr="00E87B19">
        <w:rPr>
          <w:rFonts w:asciiTheme="minorHAnsi" w:eastAsia="Times New Roman" w:hAnsiTheme="minorHAnsi" w:cstheme="minorHAnsi"/>
          <w:b/>
          <w:color w:val="auto"/>
        </w:rPr>
        <w:t>„</w:t>
      </w:r>
    </w:p>
    <w:p w:rsidR="00EE6BD0" w:rsidRPr="00E87B19" w:rsidRDefault="00EE6BD0" w:rsidP="00CC5A0C">
      <w:pPr>
        <w:tabs>
          <w:tab w:val="center" w:pos="4433"/>
          <w:tab w:val="center" w:pos="9302"/>
        </w:tabs>
        <w:spacing w:after="0" w:line="259" w:lineRule="auto"/>
        <w:ind w:left="0" w:firstLine="0"/>
        <w:jc w:val="left"/>
        <w:rPr>
          <w:color w:val="auto"/>
        </w:rPr>
      </w:pPr>
    </w:p>
    <w:p w:rsidR="00E957F9" w:rsidRPr="00CC5A0C" w:rsidRDefault="00827651" w:rsidP="00CC5A0C">
      <w:pPr>
        <w:tabs>
          <w:tab w:val="center" w:pos="4433"/>
          <w:tab w:val="center" w:pos="9302"/>
        </w:tabs>
        <w:spacing w:after="0" w:line="259" w:lineRule="auto"/>
        <w:ind w:left="0" w:firstLine="0"/>
        <w:jc w:val="left"/>
        <w:rPr>
          <w:sz w:val="24"/>
          <w:szCs w:val="24"/>
        </w:rPr>
      </w:pPr>
      <w:r>
        <w:t xml:space="preserve">oświadczam, że: </w:t>
      </w:r>
    </w:p>
    <w:p w:rsidR="00E957F9" w:rsidRDefault="00827651">
      <w:pPr>
        <w:spacing w:after="0" w:line="259" w:lineRule="auto"/>
        <w:ind w:left="14" w:firstLine="0"/>
        <w:jc w:val="left"/>
      </w:pPr>
      <w:r>
        <w:t xml:space="preserve"> </w:t>
      </w:r>
    </w:p>
    <w:p w:rsidR="00992459" w:rsidRDefault="00827651" w:rsidP="007C0456">
      <w:pPr>
        <w:spacing w:after="12" w:line="259" w:lineRule="auto"/>
        <w:ind w:left="14" w:firstLine="0"/>
        <w:jc w:val="left"/>
        <w:rPr>
          <w:b/>
        </w:rPr>
      </w:pPr>
      <w:bookmarkStart w:id="0" w:name="_GoBack"/>
      <w:bookmarkEnd w:id="0"/>
      <w:r>
        <w:t>1.</w:t>
      </w:r>
      <w:r>
        <w:rPr>
          <w:rFonts w:ascii="Arial" w:eastAsia="Arial" w:hAnsi="Arial" w:cs="Arial"/>
        </w:rPr>
        <w:t xml:space="preserve"> </w:t>
      </w:r>
      <w:r>
        <w:rPr>
          <w:rFonts w:ascii="Arial" w:eastAsia="Arial" w:hAnsi="Arial" w:cs="Arial"/>
        </w:rPr>
        <w:tab/>
      </w:r>
      <w:r>
        <w:rPr>
          <w:b/>
        </w:rPr>
        <w:t xml:space="preserve">nie podlegam  wykluczeniu z postępowania na podstawie art. 108 ust. 1 pkt 1-6 ustawy Pzp </w:t>
      </w:r>
    </w:p>
    <w:p w:rsidR="00E957F9" w:rsidRDefault="00827651" w:rsidP="007C0456">
      <w:pPr>
        <w:spacing w:after="12" w:line="259" w:lineRule="auto"/>
        <w:ind w:left="14" w:firstLine="0"/>
        <w:jc w:val="left"/>
        <w:rPr>
          <w:b/>
        </w:rPr>
      </w:pPr>
      <w:r>
        <w:t>2.</w:t>
      </w:r>
      <w:r>
        <w:rPr>
          <w:rFonts w:ascii="Arial" w:eastAsia="Arial" w:hAnsi="Arial" w:cs="Arial"/>
        </w:rPr>
        <w:t xml:space="preserve"> </w:t>
      </w:r>
      <w:r>
        <w:rPr>
          <w:rFonts w:ascii="Arial" w:eastAsia="Arial" w:hAnsi="Arial" w:cs="Arial"/>
        </w:rPr>
        <w:tab/>
      </w:r>
      <w:r>
        <w:rPr>
          <w:b/>
        </w:rPr>
        <w:t xml:space="preserve">nie podlegam wykluczeniu z postępowania na podstawie art. 109 ust. 1 pkt 4 ustawy Pzp. </w:t>
      </w:r>
    </w:p>
    <w:p w:rsidR="0068185D" w:rsidRPr="007C0456" w:rsidRDefault="0068185D" w:rsidP="0068185D">
      <w:pPr>
        <w:spacing w:after="0"/>
        <w:ind w:left="426" w:right="40" w:hanging="427"/>
        <w:rPr>
          <w:b/>
        </w:rPr>
      </w:pPr>
      <w:r w:rsidRPr="007C0456">
        <w:rPr>
          <w:b/>
        </w:rPr>
        <w:t xml:space="preserve">3.                   </w:t>
      </w:r>
      <w:r w:rsidR="007C0456">
        <w:rPr>
          <w:b/>
        </w:rPr>
        <w:t xml:space="preserve"> </w:t>
      </w:r>
      <w:r w:rsidRPr="007C0456">
        <w:rPr>
          <w:b/>
        </w:rPr>
        <w:t xml:space="preserve">nie podlegam  wykluczeniu  z postępowania na podstawie art. 7 ust. 1 ustawy  z dnia 13 kwietnia </w:t>
      </w:r>
    </w:p>
    <w:p w:rsidR="0068185D" w:rsidRPr="007C0456" w:rsidRDefault="0068185D" w:rsidP="0068185D">
      <w:pPr>
        <w:spacing w:after="0"/>
        <w:ind w:left="426" w:right="40" w:hanging="427"/>
        <w:rPr>
          <w:b/>
        </w:rPr>
      </w:pPr>
      <w:r w:rsidRPr="007C0456">
        <w:rPr>
          <w:b/>
        </w:rPr>
        <w:t xml:space="preserve">                      2022 r, o szczególnych rozwiązaniach w zakresie przeciwdziałania wspieraniu agresji na Ukrainę </w:t>
      </w:r>
    </w:p>
    <w:p w:rsidR="0068185D" w:rsidRPr="007C0456" w:rsidRDefault="0068185D" w:rsidP="0068185D">
      <w:pPr>
        <w:spacing w:after="0"/>
        <w:ind w:left="426" w:right="40" w:hanging="427"/>
        <w:rPr>
          <w:b/>
        </w:rPr>
      </w:pPr>
      <w:r w:rsidRPr="007C0456">
        <w:rPr>
          <w:b/>
        </w:rPr>
        <w:t xml:space="preserve">                      </w:t>
      </w:r>
      <w:r w:rsidR="007C0456">
        <w:rPr>
          <w:b/>
        </w:rPr>
        <w:t xml:space="preserve"> </w:t>
      </w:r>
      <w:r w:rsidRPr="007C0456">
        <w:rPr>
          <w:b/>
        </w:rPr>
        <w:t>oraz służących ochronie  bezpieczeństwa narodowego (Dz.U. z 2022 r. poz. 835)</w:t>
      </w:r>
    </w:p>
    <w:p w:rsidR="0068185D" w:rsidRPr="007C0456" w:rsidRDefault="0068185D">
      <w:pPr>
        <w:spacing w:after="5" w:line="249" w:lineRule="auto"/>
        <w:ind w:left="9" w:right="590"/>
        <w:rPr>
          <w:b/>
        </w:rPr>
      </w:pPr>
    </w:p>
    <w:p w:rsidR="00E957F9" w:rsidRDefault="00827651">
      <w:pPr>
        <w:spacing w:after="0" w:line="259" w:lineRule="auto"/>
        <w:ind w:left="14" w:firstLine="0"/>
        <w:jc w:val="left"/>
      </w:pPr>
      <w:r>
        <w:rPr>
          <w:b/>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rsidP="007C0456">
      <w:pPr>
        <w:spacing w:after="0" w:line="259" w:lineRule="auto"/>
        <w:ind w:left="14" w:firstLine="0"/>
        <w:jc w:val="left"/>
      </w:pPr>
      <w:r>
        <w:rPr>
          <w:sz w:val="16"/>
        </w:rPr>
        <w:t xml:space="preserve">  ………………………,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rsidP="00B403EF">
      <w:pPr>
        <w:spacing w:after="297" w:line="259" w:lineRule="auto"/>
        <w:ind w:left="14" w:firstLine="0"/>
        <w:jc w:val="left"/>
      </w:pPr>
      <w:r>
        <w:rPr>
          <w:color w:val="FF0000"/>
          <w:sz w:val="16"/>
        </w:rPr>
        <w:t xml:space="preserve"> </w:t>
      </w:r>
    </w:p>
    <w:p w:rsidR="00E957F9" w:rsidRDefault="00827651">
      <w:pPr>
        <w:spacing w:after="0" w:line="259" w:lineRule="auto"/>
        <w:ind w:left="9"/>
        <w:jc w:val="left"/>
      </w:pPr>
      <w:r>
        <w:rPr>
          <w:b/>
          <w:sz w:val="20"/>
        </w:rPr>
        <w:t xml:space="preserve">Uwaga: </w:t>
      </w:r>
    </w:p>
    <w:p w:rsidR="00E957F9" w:rsidRDefault="00827651">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(np. członek konsorcjum, wspólnik w spółce cywilnej). </w:t>
      </w:r>
    </w:p>
    <w:p w:rsidR="00E957F9" w:rsidRDefault="00827651">
      <w:pPr>
        <w:spacing w:after="0" w:line="259" w:lineRule="auto"/>
        <w:ind w:left="14" w:firstLine="0"/>
        <w:jc w:val="left"/>
      </w:pPr>
      <w:r>
        <w:rPr>
          <w:sz w:val="20"/>
        </w:rPr>
        <w:t xml:space="preserve"> </w:t>
      </w:r>
    </w:p>
    <w:p w:rsidR="00E957F9" w:rsidRDefault="00827651">
      <w:pPr>
        <w:spacing w:after="4" w:line="249" w:lineRule="auto"/>
        <w:ind w:left="9" w:right="40"/>
      </w:pPr>
      <w:r>
        <w:rPr>
          <w:sz w:val="20"/>
        </w:rPr>
        <w:t xml:space="preserve">W przypadku polegania na zdolnościach </w:t>
      </w:r>
      <w:r>
        <w:rPr>
          <w:b/>
          <w:sz w:val="20"/>
        </w:rPr>
        <w:t xml:space="preserve">podmiotu udostępniającego zasoby, </w:t>
      </w:r>
      <w:r>
        <w:rPr>
          <w:sz w:val="20"/>
        </w:rPr>
        <w:t xml:space="preserve">Wykonawca składa także oświadczenie podmiotu udostępniającego zasób. </w:t>
      </w:r>
    </w:p>
    <w:p w:rsidR="00E957F9" w:rsidRDefault="00827651">
      <w:pPr>
        <w:spacing w:after="0" w:line="259" w:lineRule="auto"/>
        <w:ind w:left="14" w:firstLine="0"/>
        <w:jc w:val="left"/>
      </w:pPr>
      <w:r>
        <w:rPr>
          <w:color w:val="00B050"/>
          <w:sz w:val="16"/>
        </w:rPr>
        <w:t xml:space="preserve"> </w:t>
      </w:r>
    </w:p>
    <w:p w:rsidR="00E957F9" w:rsidRDefault="00827651">
      <w:pPr>
        <w:spacing w:after="0" w:line="259" w:lineRule="auto"/>
        <w:ind w:left="14" w:firstLine="0"/>
        <w:jc w:val="left"/>
      </w:pPr>
      <w:r>
        <w:rPr>
          <w:b/>
          <w:color w:val="00B050"/>
          <w:sz w:val="16"/>
        </w:rPr>
        <w:lastRenderedPageBreak/>
        <w:t xml:space="preserve"> </w:t>
      </w:r>
      <w:r>
        <w:rPr>
          <w:b/>
          <w:color w:val="00B050"/>
          <w:sz w:val="16"/>
        </w:rPr>
        <w:tab/>
      </w:r>
      <w:r>
        <w:rPr>
          <w:color w:val="00B050"/>
          <w:sz w:val="16"/>
        </w:rPr>
        <w:t xml:space="preserve"> </w:t>
      </w:r>
    </w:p>
    <w:p w:rsidR="000C57E5" w:rsidRDefault="000C57E5">
      <w:pPr>
        <w:spacing w:after="36" w:line="259" w:lineRule="auto"/>
        <w:ind w:left="10" w:right="180"/>
        <w:jc w:val="right"/>
        <w:rPr>
          <w:b/>
          <w:color w:val="00B050"/>
          <w:sz w:val="24"/>
          <w:szCs w:val="24"/>
        </w:rPr>
      </w:pPr>
    </w:p>
    <w:p w:rsidR="00E957F9" w:rsidRPr="00CC5A0C" w:rsidRDefault="00827651">
      <w:pPr>
        <w:spacing w:after="36" w:line="259" w:lineRule="auto"/>
        <w:ind w:left="10" w:right="180"/>
        <w:jc w:val="right"/>
        <w:rPr>
          <w:b/>
          <w:sz w:val="24"/>
          <w:szCs w:val="24"/>
        </w:rPr>
      </w:pPr>
      <w:r w:rsidRPr="00CC5A0C">
        <w:rPr>
          <w:b/>
          <w:color w:val="00B050"/>
          <w:sz w:val="24"/>
          <w:szCs w:val="24"/>
        </w:rPr>
        <w:t xml:space="preserve">Załącznik nr 3 do SWZ </w:t>
      </w:r>
    </w:p>
    <w:p w:rsidR="00E957F9" w:rsidRDefault="00827651">
      <w:pPr>
        <w:spacing w:after="105" w:line="259" w:lineRule="auto"/>
        <w:ind w:left="14" w:firstLine="0"/>
        <w:jc w:val="left"/>
        <w:rPr>
          <w:b/>
        </w:rPr>
      </w:pPr>
      <w:r w:rsidRPr="00B43DE3">
        <w:rPr>
          <w:b/>
        </w:rPr>
        <w:t xml:space="preserve"> </w:t>
      </w:r>
      <w:r w:rsidR="00B43DE3" w:rsidRPr="00B43DE3">
        <w:rPr>
          <w:b/>
        </w:rPr>
        <w:t>WYKONAWCA</w:t>
      </w:r>
    </w:p>
    <w:p w:rsidR="00B43DE3" w:rsidRDefault="00B43DE3">
      <w:pPr>
        <w:spacing w:after="105" w:line="259" w:lineRule="auto"/>
        <w:ind w:left="14" w:firstLine="0"/>
        <w:jc w:val="left"/>
        <w:rPr>
          <w:b/>
        </w:rPr>
      </w:pPr>
    </w:p>
    <w:p w:rsidR="00B43DE3" w:rsidRPr="00B43DE3" w:rsidRDefault="00B43DE3">
      <w:pPr>
        <w:spacing w:after="105" w:line="259" w:lineRule="auto"/>
        <w:ind w:left="14" w:firstLine="0"/>
        <w:jc w:val="left"/>
        <w:rPr>
          <w:b/>
        </w:rPr>
      </w:pPr>
      <w:r>
        <w:rPr>
          <w:b/>
        </w:rPr>
        <w:t>…………………………………………………..</w:t>
      </w:r>
    </w:p>
    <w:p w:rsidR="00B43DE3" w:rsidRDefault="00827651">
      <w:pPr>
        <w:spacing w:after="103"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3"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14" w:firstLine="0"/>
        <w:jc w:val="left"/>
      </w:pPr>
      <w:r>
        <w:rPr>
          <w:sz w:val="21"/>
        </w:rPr>
        <w:t xml:space="preserve"> </w:t>
      </w:r>
    </w:p>
    <w:p w:rsidR="00B43DE3" w:rsidRPr="00B43DE3" w:rsidRDefault="00827651" w:rsidP="00B43DE3">
      <w:pPr>
        <w:spacing w:after="0" w:line="259" w:lineRule="auto"/>
        <w:ind w:left="14" w:firstLine="0"/>
        <w:jc w:val="center"/>
        <w:rPr>
          <w:b/>
          <w:sz w:val="24"/>
          <w:szCs w:val="24"/>
        </w:rPr>
      </w:pPr>
      <w:r>
        <w:rPr>
          <w:sz w:val="21"/>
        </w:rPr>
        <w:t xml:space="preserve"> </w:t>
      </w:r>
      <w:r w:rsidR="00B43DE3" w:rsidRPr="00B43DE3">
        <w:rPr>
          <w:b/>
          <w:sz w:val="24"/>
          <w:szCs w:val="24"/>
        </w:rPr>
        <w:t>Zamawiający :</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E957F9">
      <w:pPr>
        <w:spacing w:after="0" w:line="259" w:lineRule="auto"/>
        <w:ind w:left="14" w:firstLine="0"/>
        <w:jc w:val="left"/>
      </w:pP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tblCellMar>
        <w:tblLook w:val="04A0" w:firstRow="1" w:lastRow="0" w:firstColumn="1" w:lastColumn="0" w:noHBand="0" w:noVBand="1"/>
      </w:tblPr>
      <w:tblGrid>
        <w:gridCol w:w="2393"/>
        <w:gridCol w:w="4910"/>
        <w:gridCol w:w="2393"/>
      </w:tblGrid>
      <w:tr w:rsidR="00E957F9">
        <w:trPr>
          <w:trHeight w:val="270"/>
        </w:trPr>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4910" w:type="dxa"/>
            <w:tcBorders>
              <w:top w:val="nil"/>
              <w:left w:val="nil"/>
              <w:bottom w:val="nil"/>
              <w:right w:val="nil"/>
            </w:tcBorders>
            <w:shd w:val="clear" w:color="auto" w:fill="E5E5E5"/>
          </w:tcPr>
          <w:p w:rsidR="00E957F9" w:rsidRDefault="00827651">
            <w:pPr>
              <w:spacing w:after="0" w:line="259" w:lineRule="auto"/>
              <w:ind w:left="0" w:firstLine="0"/>
            </w:pPr>
            <w:r>
              <w:rPr>
                <w:b/>
              </w:rPr>
              <w:t xml:space="preserve">OŚWIADCZENIE O SPEŁNIANIU WARUNKÓW UDZIAŁU  </w:t>
            </w:r>
          </w:p>
        </w:tc>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A3272" w:rsidRDefault="00EA3272" w:rsidP="00EA3272">
      <w:pPr>
        <w:pBdr>
          <w:top w:val="single" w:sz="4" w:space="1" w:color="auto"/>
          <w:left w:val="single" w:sz="4" w:space="4" w:color="auto"/>
          <w:bottom w:val="single" w:sz="4" w:space="1" w:color="auto"/>
          <w:right w:val="single" w:sz="4" w:space="4" w:color="auto"/>
        </w:pBdr>
        <w:spacing w:after="0" w:line="256" w:lineRule="auto"/>
        <w:ind w:left="14" w:firstLine="0"/>
        <w:jc w:val="center"/>
      </w:pPr>
      <w:r>
        <w:t xml:space="preserve">Na potrzeby postępowania o udzielenie zamówienia publicznego pn. : </w:t>
      </w:r>
    </w:p>
    <w:p w:rsidR="00EA3272" w:rsidRPr="00E87B19" w:rsidRDefault="00EA3272" w:rsidP="00EA3272">
      <w:pPr>
        <w:pBdr>
          <w:top w:val="single" w:sz="4" w:space="1" w:color="auto"/>
          <w:left w:val="single" w:sz="4" w:space="4" w:color="auto"/>
          <w:bottom w:val="single" w:sz="4" w:space="1" w:color="auto"/>
          <w:right w:val="single" w:sz="4" w:space="4" w:color="auto"/>
        </w:pBdr>
        <w:spacing w:after="0" w:line="256" w:lineRule="auto"/>
        <w:ind w:left="14" w:firstLine="0"/>
        <w:jc w:val="center"/>
        <w:rPr>
          <w:rFonts w:asciiTheme="minorHAnsi" w:eastAsia="Times New Roman" w:hAnsiTheme="minorHAnsi" w:cstheme="minorHAnsi"/>
          <w:b/>
          <w:color w:val="auto"/>
        </w:rPr>
      </w:pPr>
      <w:r w:rsidRPr="00E87B19">
        <w:rPr>
          <w:rFonts w:ascii="Tahoma" w:eastAsia="Times New Roman" w:hAnsi="Tahoma" w:cs="Tahoma"/>
          <w:b/>
          <w:color w:val="auto"/>
          <w:sz w:val="20"/>
          <w:szCs w:val="20"/>
        </w:rPr>
        <w:t xml:space="preserve">„ </w:t>
      </w:r>
      <w:r>
        <w:rPr>
          <w:rFonts w:ascii="Tahoma" w:eastAsia="Times New Roman" w:hAnsi="Tahoma" w:cs="Tahoma"/>
          <w:b/>
          <w:color w:val="auto"/>
          <w:sz w:val="20"/>
          <w:szCs w:val="20"/>
        </w:rPr>
        <w:t>Budowa oczyszczalni ścieków typu przydomowego dla wsi Bielsk</w:t>
      </w:r>
      <w:r w:rsidRPr="00E87B19">
        <w:rPr>
          <w:rFonts w:asciiTheme="minorHAnsi" w:eastAsia="Times New Roman" w:hAnsiTheme="minorHAnsi" w:cstheme="minorHAnsi"/>
          <w:b/>
          <w:color w:val="auto"/>
        </w:rPr>
        <w:t xml:space="preserve"> „</w:t>
      </w:r>
    </w:p>
    <w:p w:rsidR="00E957F9" w:rsidRDefault="00EE6BD0" w:rsidP="00CC5A0C">
      <w:pPr>
        <w:tabs>
          <w:tab w:val="center" w:pos="4433"/>
          <w:tab w:val="center" w:pos="9302"/>
        </w:tabs>
        <w:spacing w:after="0" w:line="259" w:lineRule="auto"/>
        <w:ind w:left="0" w:firstLine="0"/>
        <w:jc w:val="left"/>
      </w:pPr>
      <w:r>
        <w:t>o</w:t>
      </w:r>
      <w:r w:rsidR="00827651">
        <w:t xml:space="preserve">świadczam, że: </w:t>
      </w:r>
    </w:p>
    <w:p w:rsidR="00CC5A0C" w:rsidRPr="00CC5A0C" w:rsidRDefault="00CC5A0C" w:rsidP="00CC5A0C">
      <w:pPr>
        <w:tabs>
          <w:tab w:val="center" w:pos="4433"/>
          <w:tab w:val="center" w:pos="9302"/>
        </w:tabs>
        <w:spacing w:after="0" w:line="259" w:lineRule="auto"/>
        <w:ind w:left="0" w:firstLine="0"/>
        <w:jc w:val="left"/>
        <w:rPr>
          <w:b/>
          <w:sz w:val="24"/>
          <w:szCs w:val="24"/>
        </w:rPr>
      </w:pPr>
    </w:p>
    <w:p w:rsidR="00E957F9" w:rsidRDefault="00827651" w:rsidP="00B43DE3">
      <w:pPr>
        <w:spacing w:after="5" w:line="249" w:lineRule="auto"/>
        <w:ind w:left="9" w:right="2125"/>
      </w:pPr>
      <w:r>
        <w:t xml:space="preserve"> </w:t>
      </w:r>
      <w:r w:rsidR="00292B79">
        <w:t xml:space="preserve">                             </w:t>
      </w:r>
      <w:r w:rsidR="00B43DE3">
        <w:t xml:space="preserve"> - </w:t>
      </w:r>
      <w:r>
        <w:rPr>
          <w:b/>
        </w:rPr>
        <w:t>spełniam warunki udziału w postępowaniu określone w pkt 5 SWZ.</w:t>
      </w:r>
      <w:r>
        <w:rPr>
          <w:b/>
          <w:sz w:val="16"/>
        </w:rPr>
        <w:t xml:space="preserve"> </w:t>
      </w:r>
    </w:p>
    <w:p w:rsidR="00E957F9" w:rsidRDefault="00827651">
      <w:pPr>
        <w:spacing w:after="0" w:line="259" w:lineRule="auto"/>
        <w:ind w:left="14" w:firstLine="0"/>
        <w:jc w:val="left"/>
      </w:pPr>
      <w:r>
        <w:rPr>
          <w:b/>
          <w:sz w:val="16"/>
        </w:rPr>
        <w:t xml:space="preserve"> </w:t>
      </w:r>
    </w:p>
    <w:p w:rsidR="00E957F9" w:rsidRDefault="00827651">
      <w:pPr>
        <w:spacing w:after="0" w:line="259" w:lineRule="auto"/>
        <w:ind w:left="14" w:firstLine="0"/>
        <w:jc w:val="left"/>
      </w:pPr>
      <w:r>
        <w:rPr>
          <w:b/>
          <w:sz w:val="16"/>
        </w:rPr>
        <w:t xml:space="preserve"> </w:t>
      </w: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pPr>
        <w:spacing w:after="338" w:line="259" w:lineRule="auto"/>
        <w:ind w:left="14" w:firstLine="0"/>
        <w:jc w:val="left"/>
      </w:pPr>
      <w:r>
        <w:rPr>
          <w:color w:val="FF0000"/>
          <w:sz w:val="16"/>
        </w:rPr>
        <w:t xml:space="preserve"> </w:t>
      </w:r>
    </w:p>
    <w:p w:rsidR="00E957F9" w:rsidRDefault="00827651">
      <w:pPr>
        <w:spacing w:after="0" w:line="259" w:lineRule="auto"/>
        <w:ind w:left="9"/>
        <w:jc w:val="left"/>
      </w:pPr>
      <w:r>
        <w:rPr>
          <w:b/>
          <w:sz w:val="20"/>
        </w:rPr>
        <w:t xml:space="preserve">Uwaga: </w:t>
      </w:r>
    </w:p>
    <w:p w:rsidR="00E957F9" w:rsidRDefault="00827651">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w zakresie w jakim wykazuje spełnienie warunków udziału w postępowaniu. </w:t>
      </w:r>
    </w:p>
    <w:p w:rsidR="00E957F9" w:rsidRDefault="00827651">
      <w:pPr>
        <w:spacing w:after="0" w:line="259" w:lineRule="auto"/>
        <w:ind w:left="14" w:firstLine="0"/>
        <w:jc w:val="left"/>
      </w:pPr>
      <w:r>
        <w:rPr>
          <w:sz w:val="20"/>
        </w:rPr>
        <w:t xml:space="preserve"> </w:t>
      </w:r>
    </w:p>
    <w:p w:rsidR="00E957F9" w:rsidRDefault="00827651">
      <w:pPr>
        <w:spacing w:after="4" w:line="249" w:lineRule="auto"/>
        <w:ind w:left="9" w:right="40"/>
      </w:pPr>
      <w:r>
        <w:rPr>
          <w:sz w:val="20"/>
        </w:rPr>
        <w:t xml:space="preserve">W przypadku polegania na zdolnościach </w:t>
      </w:r>
      <w:r>
        <w:rPr>
          <w:b/>
          <w:sz w:val="20"/>
        </w:rPr>
        <w:t>podmiotu udostępniającego zasoby</w:t>
      </w:r>
      <w:r>
        <w:rPr>
          <w:sz w:val="20"/>
        </w:rPr>
        <w:t xml:space="preserve">, Wykonawca składa także oświadczenie podmiotu udostępniającego zasób. </w:t>
      </w:r>
    </w:p>
    <w:p w:rsidR="00F30611" w:rsidRDefault="00827651" w:rsidP="00CA3A9D">
      <w:pPr>
        <w:spacing w:after="0" w:line="259" w:lineRule="auto"/>
        <w:ind w:left="14" w:firstLine="0"/>
        <w:jc w:val="left"/>
        <w:rPr>
          <w:color w:val="00B050"/>
        </w:rPr>
      </w:pPr>
      <w:r>
        <w:rPr>
          <w:color w:val="00B050"/>
          <w:sz w:val="16"/>
        </w:rPr>
        <w:t xml:space="preserve"> </w:t>
      </w:r>
      <w:r>
        <w:rPr>
          <w:color w:val="00B050"/>
          <w:sz w:val="16"/>
        </w:rPr>
        <w:tab/>
        <w:t xml:space="preserve"> </w:t>
      </w:r>
      <w:r w:rsidR="00B43DE3">
        <w:rPr>
          <w:color w:val="00B050"/>
        </w:rPr>
        <w:t xml:space="preserve">                                                                                                                                             </w:t>
      </w:r>
    </w:p>
    <w:p w:rsidR="006C7E65" w:rsidRDefault="00F30611" w:rsidP="00CA3A9D">
      <w:pPr>
        <w:spacing w:after="0" w:line="259" w:lineRule="auto"/>
        <w:ind w:left="14" w:firstLine="0"/>
        <w:jc w:val="left"/>
        <w:rPr>
          <w:color w:val="00B050"/>
        </w:rPr>
      </w:pPr>
      <w:r>
        <w:rPr>
          <w:color w:val="00B050"/>
        </w:rPr>
        <w:lastRenderedPageBreak/>
        <w:t xml:space="preserve">                                                                                                                                                   </w:t>
      </w:r>
      <w:r w:rsidR="00B43DE3">
        <w:rPr>
          <w:color w:val="00B050"/>
        </w:rPr>
        <w:t xml:space="preserve"> </w:t>
      </w:r>
      <w:r w:rsidR="006C7E65">
        <w:rPr>
          <w:color w:val="00B050"/>
        </w:rPr>
        <w:t xml:space="preserve">                          </w:t>
      </w:r>
      <w:r w:rsidR="00292B79">
        <w:rPr>
          <w:color w:val="00B050"/>
        </w:rPr>
        <w:t xml:space="preserve">                                                                                                                                                       </w:t>
      </w:r>
      <w:r w:rsidR="006C7E65">
        <w:rPr>
          <w:color w:val="00B050"/>
        </w:rPr>
        <w:t xml:space="preserve">                         </w:t>
      </w:r>
    </w:p>
    <w:p w:rsidR="009A10A4" w:rsidRDefault="006C7E65" w:rsidP="00CA3A9D">
      <w:pPr>
        <w:spacing w:after="0" w:line="259" w:lineRule="auto"/>
        <w:ind w:left="14" w:firstLine="0"/>
        <w:jc w:val="left"/>
        <w:rPr>
          <w:color w:val="00B050"/>
        </w:rPr>
      </w:pPr>
      <w:r>
        <w:rPr>
          <w:color w:val="00B050"/>
        </w:rPr>
        <w:t xml:space="preserve">                                                                                                                                             </w:t>
      </w:r>
      <w:r w:rsidR="009A10A4">
        <w:rPr>
          <w:color w:val="00B050"/>
        </w:rPr>
        <w:t xml:space="preserve">                  </w:t>
      </w:r>
      <w:r w:rsidR="000C57E5">
        <w:rPr>
          <w:color w:val="00B050"/>
        </w:rPr>
        <w:t xml:space="preserve">                                                                                                                                              </w:t>
      </w:r>
      <w:r>
        <w:rPr>
          <w:color w:val="00B050"/>
        </w:rPr>
        <w:t xml:space="preserve"> </w:t>
      </w:r>
      <w:r w:rsidR="000C57E5">
        <w:rPr>
          <w:color w:val="00B050"/>
        </w:rPr>
        <w:t xml:space="preserve">          </w:t>
      </w:r>
      <w:r w:rsidR="009A10A4">
        <w:rPr>
          <w:color w:val="00B050"/>
        </w:rPr>
        <w:t xml:space="preserve">                             </w:t>
      </w:r>
    </w:p>
    <w:p w:rsidR="00E9414B" w:rsidRDefault="009A10A4" w:rsidP="00CA3A9D">
      <w:pPr>
        <w:spacing w:after="0" w:line="259" w:lineRule="auto"/>
        <w:ind w:left="14" w:firstLine="0"/>
        <w:jc w:val="left"/>
        <w:rPr>
          <w:b/>
          <w:color w:val="00B050"/>
        </w:rPr>
      </w:pPr>
      <w:r>
        <w:rPr>
          <w:color w:val="00B050"/>
        </w:rPr>
        <w:t xml:space="preserve">                                                                                                                                                           </w:t>
      </w:r>
      <w:r w:rsidR="00B43DE3" w:rsidRPr="00B43DE3">
        <w:rPr>
          <w:b/>
          <w:color w:val="00B050"/>
        </w:rPr>
        <w:t>Załącznik nr 4 do SWZ</w:t>
      </w:r>
    </w:p>
    <w:p w:rsidR="00E9414B" w:rsidRPr="00E9414B" w:rsidRDefault="00E9414B" w:rsidP="00E9414B">
      <w:pPr>
        <w:rPr>
          <w:b/>
        </w:rPr>
      </w:pPr>
      <w:r w:rsidRPr="00E9414B">
        <w:rPr>
          <w:b/>
        </w:rPr>
        <w:t xml:space="preserve">WYKONAWCA </w:t>
      </w:r>
    </w:p>
    <w:p w:rsidR="00E9414B" w:rsidRDefault="00CA3A9D" w:rsidP="00E9414B">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CA3A9D" w:rsidRPr="00B43DE3" w:rsidRDefault="00E9414B" w:rsidP="00CA3A9D">
      <w:pPr>
        <w:spacing w:after="0" w:line="259" w:lineRule="auto"/>
        <w:ind w:left="14" w:firstLine="0"/>
        <w:rPr>
          <w:b/>
          <w:sz w:val="24"/>
          <w:szCs w:val="24"/>
        </w:rPr>
      </w:pPr>
      <w:r>
        <w:rPr>
          <w:rFonts w:asciiTheme="minorHAnsi" w:hAnsiTheme="minorHAnsi" w:cs="Arial"/>
          <w:sz w:val="21"/>
          <w:szCs w:val="21"/>
        </w:rPr>
        <w:t>…………………………………………………………...</w:t>
      </w:r>
      <w:r w:rsidR="00CA3A9D">
        <w:rPr>
          <w:rFonts w:asciiTheme="minorHAnsi" w:hAnsiTheme="minorHAnsi" w:cs="Arial"/>
          <w:sz w:val="21"/>
          <w:szCs w:val="21"/>
        </w:rPr>
        <w:t xml:space="preserve">                                        </w:t>
      </w:r>
      <w:r w:rsidR="00F30611">
        <w:rPr>
          <w:b/>
          <w:sz w:val="24"/>
          <w:szCs w:val="24"/>
        </w:rPr>
        <w:t xml:space="preserve"> </w:t>
      </w:r>
    </w:p>
    <w:p w:rsidR="00F30611" w:rsidRDefault="00CA3A9D" w:rsidP="00CA3A9D">
      <w:pPr>
        <w:spacing w:line="240" w:lineRule="auto"/>
        <w:ind w:right="5954"/>
        <w:rPr>
          <w:rFonts w:asciiTheme="minorHAnsi" w:hAnsiTheme="minorHAnsi" w:cs="Arial"/>
          <w:sz w:val="21"/>
          <w:szCs w:val="21"/>
        </w:rPr>
      </w:pPr>
      <w:r w:rsidRPr="00465B15">
        <w:rPr>
          <w:rFonts w:asciiTheme="minorHAnsi" w:hAnsiTheme="minorHAnsi" w:cs="Arial"/>
          <w:sz w:val="21"/>
          <w:szCs w:val="21"/>
        </w:rPr>
        <w:t>Nazwa i adres podmiotu udostępniającego zasoby:</w:t>
      </w:r>
      <w:r w:rsidR="00F30611">
        <w:rPr>
          <w:rFonts w:asciiTheme="minorHAnsi" w:hAnsiTheme="minorHAnsi" w:cs="Arial"/>
          <w:sz w:val="21"/>
          <w:szCs w:val="21"/>
        </w:rPr>
        <w:t xml:space="preserve">                                                                                                            </w:t>
      </w:r>
    </w:p>
    <w:p w:rsidR="00F30611"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CA3A9D" w:rsidRPr="00F907C7" w:rsidRDefault="00F30611" w:rsidP="00F30611">
      <w:pPr>
        <w:spacing w:line="240" w:lineRule="auto"/>
        <w:ind w:right="142"/>
        <w:rPr>
          <w:rFonts w:asciiTheme="minorHAnsi" w:hAnsiTheme="minorHAnsi" w:cs="Arial"/>
          <w:sz w:val="21"/>
          <w:szCs w:val="21"/>
        </w:rPr>
      </w:pPr>
      <w:r>
        <w:rPr>
          <w:rFonts w:asciiTheme="minorHAnsi" w:hAnsiTheme="minorHAnsi" w:cs="Arial"/>
          <w:sz w:val="21"/>
          <w:szCs w:val="21"/>
        </w:rPr>
        <w:t xml:space="preserve">                                                                                                    </w:t>
      </w:r>
      <w:r w:rsidRPr="00B43DE3">
        <w:rPr>
          <w:b/>
          <w:sz w:val="24"/>
          <w:szCs w:val="24"/>
        </w:rPr>
        <w:t>Zamawiający :</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414B" w:rsidRDefault="00E9414B" w:rsidP="00E9414B">
      <w:pPr>
        <w:spacing w:line="240" w:lineRule="auto"/>
        <w:ind w:right="5954"/>
        <w:rPr>
          <w:rFonts w:asciiTheme="minorHAnsi" w:hAnsiTheme="minorHAnsi" w:cs="Arial"/>
          <w:sz w:val="21"/>
          <w:szCs w:val="21"/>
        </w:rPr>
      </w:pPr>
    </w:p>
    <w:p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ZOBOWIĄZANIE PODMIOTU UDOSTĘPNIAJĄCEGO ZASOBY </w:t>
      </w:r>
    </w:p>
    <w:p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DO ODDANIA DO DYSPOZYCJI WYKONAWCY  </w:t>
      </w:r>
    </w:p>
    <w:p w:rsidR="00AE0EDD" w:rsidRDefault="00E9414B" w:rsidP="00AE0EDD">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NIEZBĘDNYCH ZASOBÓW NA POTRZEBY REALIZACJI ZAMÓWIENIA </w:t>
      </w:r>
    </w:p>
    <w:p w:rsidR="00AE0EDD" w:rsidRPr="00D2463A" w:rsidRDefault="00AE0EDD" w:rsidP="00AE0EDD">
      <w:pPr>
        <w:shd w:val="pct10" w:color="auto" w:fill="auto"/>
        <w:spacing w:line="240" w:lineRule="auto"/>
        <w:jc w:val="right"/>
        <w:rPr>
          <w:rFonts w:asciiTheme="minorHAnsi" w:hAnsiTheme="minorHAnsi"/>
          <w:b/>
          <w:shd w:val="pct10" w:color="auto" w:fill="auto"/>
        </w:rPr>
      </w:pPr>
    </w:p>
    <w:p w:rsidR="00EA3272" w:rsidRPr="00E87B19" w:rsidRDefault="00AE0EDD" w:rsidP="00AE0EDD">
      <w:pPr>
        <w:pBdr>
          <w:top w:val="single" w:sz="4" w:space="1" w:color="auto"/>
          <w:left w:val="single" w:sz="4" w:space="4" w:color="auto"/>
          <w:bottom w:val="single" w:sz="4" w:space="8" w:color="auto"/>
          <w:right w:val="single" w:sz="4" w:space="4" w:color="auto"/>
        </w:pBdr>
        <w:spacing w:after="0" w:line="256" w:lineRule="auto"/>
        <w:ind w:left="14" w:firstLine="0"/>
        <w:jc w:val="center"/>
        <w:rPr>
          <w:rFonts w:asciiTheme="minorHAnsi" w:eastAsia="Times New Roman" w:hAnsiTheme="minorHAnsi" w:cstheme="minorHAnsi"/>
          <w:b/>
          <w:color w:val="auto"/>
        </w:rPr>
      </w:pPr>
      <w:r w:rsidRPr="00E87B19">
        <w:rPr>
          <w:rFonts w:ascii="Tahoma" w:eastAsia="Times New Roman" w:hAnsi="Tahoma" w:cs="Tahoma"/>
          <w:b/>
          <w:color w:val="auto"/>
          <w:sz w:val="20"/>
          <w:szCs w:val="20"/>
        </w:rPr>
        <w:t xml:space="preserve"> </w:t>
      </w:r>
      <w:r w:rsidR="00EA3272" w:rsidRPr="00E87B19">
        <w:rPr>
          <w:rFonts w:ascii="Tahoma" w:eastAsia="Times New Roman" w:hAnsi="Tahoma" w:cs="Tahoma"/>
          <w:b/>
          <w:color w:val="auto"/>
          <w:sz w:val="20"/>
          <w:szCs w:val="20"/>
        </w:rPr>
        <w:t xml:space="preserve">„ </w:t>
      </w:r>
      <w:r w:rsidR="00EA3272">
        <w:rPr>
          <w:rFonts w:ascii="Tahoma" w:eastAsia="Times New Roman" w:hAnsi="Tahoma" w:cs="Tahoma"/>
          <w:b/>
          <w:color w:val="auto"/>
          <w:sz w:val="20"/>
          <w:szCs w:val="20"/>
        </w:rPr>
        <w:t>Budowa oczyszczalni ścieków typu przydomowego dla wsi Bielsk</w:t>
      </w:r>
      <w:r w:rsidR="00EA3272" w:rsidRPr="00E87B19">
        <w:rPr>
          <w:rFonts w:asciiTheme="minorHAnsi" w:eastAsia="Times New Roman" w:hAnsiTheme="minorHAnsi" w:cstheme="minorHAnsi"/>
          <w:b/>
          <w:color w:val="auto"/>
        </w:rPr>
        <w:t xml:space="preserve"> „</w:t>
      </w:r>
    </w:p>
    <w:p w:rsidR="00AE0EDD" w:rsidRDefault="00AE0EDD" w:rsidP="00E9414B">
      <w:pPr>
        <w:spacing w:line="240" w:lineRule="auto"/>
        <w:rPr>
          <w:rFonts w:asciiTheme="minorHAnsi" w:hAnsiTheme="minorHAnsi" w:cs="Arial"/>
        </w:rPr>
      </w:pPr>
    </w:p>
    <w:p w:rsidR="00E9414B" w:rsidRDefault="00E9414B" w:rsidP="00E9414B">
      <w:pPr>
        <w:spacing w:line="240" w:lineRule="auto"/>
        <w:rPr>
          <w:rFonts w:asciiTheme="minorHAnsi" w:hAnsiTheme="minorHAnsi" w:cs="Arial"/>
        </w:rPr>
      </w:pPr>
      <w:r>
        <w:rPr>
          <w:rFonts w:asciiTheme="minorHAnsi" w:hAnsiTheme="minorHAnsi" w:cs="Arial"/>
        </w:rPr>
        <w:t>………………………………………………………………………………………………………………………………………………………………………</w:t>
      </w:r>
    </w:p>
    <w:p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podmiotu udostępniającego zasoby</w:t>
      </w:r>
      <w:r w:rsidRPr="00956D84">
        <w:rPr>
          <w:rFonts w:asciiTheme="minorHAnsi" w:hAnsiTheme="minorHAnsi" w:cs="Arial"/>
          <w:sz w:val="18"/>
          <w:szCs w:val="18"/>
        </w:rPr>
        <w:t>)</w:t>
      </w:r>
    </w:p>
    <w:p w:rsidR="00E9414B" w:rsidRPr="00956D84" w:rsidRDefault="00E9414B" w:rsidP="00E9414B">
      <w:pPr>
        <w:spacing w:line="240" w:lineRule="auto"/>
        <w:rPr>
          <w:rFonts w:asciiTheme="minorHAnsi" w:hAnsiTheme="minorHAnsi" w:cs="Arial"/>
          <w:sz w:val="18"/>
          <w:szCs w:val="18"/>
        </w:rPr>
      </w:pPr>
    </w:p>
    <w:p w:rsidR="00E9414B" w:rsidRDefault="00E9414B" w:rsidP="00E9414B">
      <w:pPr>
        <w:spacing w:line="240" w:lineRule="auto"/>
        <w:rPr>
          <w:rFonts w:asciiTheme="minorHAnsi" w:hAnsiTheme="minorHAnsi" w:cs="Arial"/>
        </w:rPr>
      </w:pPr>
      <w:r w:rsidRPr="00956D84">
        <w:rPr>
          <w:rFonts w:asciiTheme="minorHAnsi" w:hAnsiTheme="minorHAnsi" w:cs="Arial"/>
          <w:b/>
        </w:rPr>
        <w:t>Zobowiązuję się do oddania do dyspozycji:</w:t>
      </w:r>
    </w:p>
    <w:p w:rsidR="00E9414B" w:rsidRDefault="00E9414B" w:rsidP="00E9414B">
      <w:pPr>
        <w:spacing w:line="240" w:lineRule="auto"/>
        <w:rPr>
          <w:rFonts w:asciiTheme="minorHAnsi" w:hAnsiTheme="minorHAnsi" w:cs="Arial"/>
        </w:rPr>
      </w:pPr>
      <w:r>
        <w:rPr>
          <w:rFonts w:asciiTheme="minorHAnsi" w:hAnsiTheme="minorHAnsi" w:cs="Arial"/>
        </w:rPr>
        <w:t xml:space="preserve"> ………………………………………………………………………………………………………………………………………………………………………</w:t>
      </w:r>
    </w:p>
    <w:p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wykonawcy</w:t>
      </w:r>
      <w:r w:rsidRPr="00956D84">
        <w:rPr>
          <w:rFonts w:asciiTheme="minorHAnsi" w:hAnsiTheme="minorHAnsi" w:cs="Arial"/>
          <w:sz w:val="18"/>
          <w:szCs w:val="18"/>
        </w:rPr>
        <w:t>, któremu podmiot udostępniający oddaje do dyspozycji zasoby)</w:t>
      </w:r>
    </w:p>
    <w:p w:rsidR="00E9414B" w:rsidRPr="00465B15" w:rsidRDefault="00E9414B" w:rsidP="00E9414B">
      <w:pPr>
        <w:spacing w:line="240" w:lineRule="auto"/>
        <w:rPr>
          <w:rFonts w:asciiTheme="minorHAnsi" w:hAnsiTheme="minorHAnsi" w:cs="Arial"/>
          <w:sz w:val="20"/>
          <w:szCs w:val="20"/>
        </w:rPr>
      </w:pPr>
    </w:p>
    <w:p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niezbędnych zasobów na potrzeby realizacji zamówienia</w:t>
      </w:r>
    </w:p>
    <w:p w:rsidR="00E9414B" w:rsidRPr="00956D84" w:rsidRDefault="00E9414B" w:rsidP="00E9414B">
      <w:pPr>
        <w:spacing w:line="240" w:lineRule="auto"/>
        <w:rPr>
          <w:rFonts w:asciiTheme="minorHAnsi" w:hAnsiTheme="minorHAnsi"/>
        </w:rPr>
      </w:pPr>
    </w:p>
    <w:p w:rsidR="00E9414B" w:rsidRDefault="00E9414B" w:rsidP="005C774C">
      <w:pPr>
        <w:pStyle w:val="Akapitzlist"/>
        <w:numPr>
          <w:ilvl w:val="4"/>
          <w:numId w:val="44"/>
        </w:numPr>
        <w:tabs>
          <w:tab w:val="clear" w:pos="644"/>
          <w:tab w:val="num" w:pos="426"/>
        </w:tabs>
        <w:spacing w:after="0" w:line="240" w:lineRule="auto"/>
        <w:ind w:left="567" w:hanging="567"/>
        <w:rPr>
          <w:rFonts w:asciiTheme="minorHAnsi" w:hAnsiTheme="minorHAnsi"/>
        </w:rPr>
      </w:pPr>
      <w:r w:rsidRPr="00956D84">
        <w:rPr>
          <w:rFonts w:asciiTheme="minorHAnsi" w:hAnsiTheme="minorHAnsi"/>
        </w:rPr>
        <w:t>Zakres dostępnych wykonawcy zasobów podmiotu udostępniającego zasoby</w:t>
      </w:r>
    </w:p>
    <w:p w:rsidR="00E9414B" w:rsidRPr="00956D84" w:rsidRDefault="00E9414B" w:rsidP="00E9414B">
      <w:pPr>
        <w:pStyle w:val="Akapitzlist"/>
        <w:spacing w:line="240" w:lineRule="auto"/>
        <w:ind w:left="567"/>
        <w:rPr>
          <w:rFonts w:asciiTheme="minorHAnsi" w:hAnsiTheme="minorHAnsi"/>
        </w:rPr>
      </w:pPr>
    </w:p>
    <w:p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doświadczenie </w:t>
      </w:r>
    </w:p>
    <w:p w:rsidR="00E9414B" w:rsidRDefault="00E9414B" w:rsidP="00E9414B">
      <w:pPr>
        <w:pStyle w:val="Akapitzlist"/>
        <w:spacing w:line="240" w:lineRule="auto"/>
        <w:ind w:left="0"/>
        <w:rPr>
          <w:rFonts w:asciiTheme="minorHAnsi" w:hAnsiTheme="minorHAnsi"/>
        </w:rPr>
      </w:pPr>
    </w:p>
    <w:p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kwalifikacje zawodowe </w:t>
      </w:r>
    </w:p>
    <w:p w:rsidR="00E9414B" w:rsidRDefault="00E9414B" w:rsidP="00E9414B">
      <w:pPr>
        <w:pStyle w:val="Akapitzlist"/>
        <w:spacing w:line="240" w:lineRule="auto"/>
        <w:ind w:left="0"/>
        <w:rPr>
          <w:rFonts w:asciiTheme="minorHAnsi" w:hAnsiTheme="minorHAnsi"/>
        </w:rPr>
      </w:pPr>
    </w:p>
    <w:p w:rsidR="00E9414B" w:rsidRPr="00956D84" w:rsidRDefault="00E9414B" w:rsidP="005C774C">
      <w:pPr>
        <w:pStyle w:val="Akapitzlist"/>
        <w:numPr>
          <w:ilvl w:val="0"/>
          <w:numId w:val="44"/>
        </w:numPr>
        <w:spacing w:after="0" w:line="240" w:lineRule="auto"/>
        <w:rPr>
          <w:rFonts w:asciiTheme="minorHAnsi" w:hAnsiTheme="minorHAnsi"/>
        </w:rPr>
      </w:pPr>
      <w:r>
        <w:rPr>
          <w:rFonts w:asciiTheme="minorHAnsi" w:hAnsiTheme="minorHAnsi"/>
        </w:rPr>
        <w:t>Sposób udostępnienia wykonawcy i wykorzystania przez niego zasobów podmiotu udostępniającego te zasoby przy wykonywaniu zamówienia</w:t>
      </w:r>
    </w:p>
    <w:p w:rsidR="00E9414B" w:rsidRPr="00956D84" w:rsidRDefault="00E9414B" w:rsidP="00E9414B">
      <w:pPr>
        <w:spacing w:line="240" w:lineRule="auto"/>
        <w:rPr>
          <w:rFonts w:asciiTheme="minorHAnsi" w:hAnsiTheme="minorHAnsi"/>
        </w:rPr>
      </w:pPr>
    </w:p>
    <w:p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rsidR="00E9414B" w:rsidRDefault="00E9414B" w:rsidP="00E9414B">
      <w:pPr>
        <w:spacing w:line="240" w:lineRule="auto"/>
        <w:rPr>
          <w:rFonts w:asciiTheme="minorHAnsi" w:hAnsiTheme="minorHAnsi"/>
          <w:sz w:val="16"/>
          <w:szCs w:val="16"/>
        </w:rPr>
      </w:pPr>
    </w:p>
    <w:p w:rsidR="00E9414B" w:rsidRPr="00956D84" w:rsidRDefault="00E9414B" w:rsidP="005C774C">
      <w:pPr>
        <w:pStyle w:val="Akapitzlist"/>
        <w:numPr>
          <w:ilvl w:val="0"/>
          <w:numId w:val="44"/>
        </w:numPr>
        <w:spacing w:after="0" w:line="240" w:lineRule="auto"/>
        <w:rPr>
          <w:rFonts w:asciiTheme="minorHAnsi" w:hAnsiTheme="minorHAnsi"/>
        </w:rPr>
      </w:pPr>
      <w:r w:rsidRPr="00956D84">
        <w:rPr>
          <w:rFonts w:asciiTheme="minorHAnsi" w:hAnsiTheme="minorHAnsi"/>
        </w:rPr>
        <w:t>Okres udostępnienia wykonawcy i wykorzystania przez niego zasobów podmiotu udostępniającego te zasoby przy wykonywaniu zamówienia</w:t>
      </w:r>
    </w:p>
    <w:p w:rsidR="00E9414B" w:rsidRDefault="00E9414B" w:rsidP="00E9414B">
      <w:pPr>
        <w:spacing w:line="240" w:lineRule="auto"/>
        <w:rPr>
          <w:rFonts w:asciiTheme="minorHAnsi" w:hAnsiTheme="minorHAnsi"/>
          <w:sz w:val="16"/>
          <w:szCs w:val="16"/>
        </w:rPr>
      </w:pPr>
    </w:p>
    <w:p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rsidR="00E9414B" w:rsidRDefault="00E9414B" w:rsidP="00E9414B">
      <w:pPr>
        <w:spacing w:line="240" w:lineRule="auto"/>
        <w:rPr>
          <w:rFonts w:asciiTheme="minorHAnsi" w:hAnsiTheme="minorHAnsi"/>
          <w:sz w:val="16"/>
          <w:szCs w:val="16"/>
        </w:rPr>
      </w:pPr>
    </w:p>
    <w:p w:rsidR="00E9414B" w:rsidRDefault="00E9414B" w:rsidP="005C774C">
      <w:pPr>
        <w:pStyle w:val="Akapitzlist"/>
        <w:numPr>
          <w:ilvl w:val="0"/>
          <w:numId w:val="44"/>
        </w:numPr>
        <w:spacing w:after="0" w:line="240" w:lineRule="auto"/>
        <w:rPr>
          <w:rFonts w:asciiTheme="minorHAnsi" w:hAnsiTheme="minorHAnsi"/>
        </w:rPr>
      </w:pPr>
      <w:r w:rsidRPr="00D2463A">
        <w:rPr>
          <w:rFonts w:asciiTheme="minorHAnsi" w:hAnsiTheme="minorHAnsi"/>
        </w:rPr>
        <w:t xml:space="preserve">Zakres realizacji robót, których wskazane zdolności dotyczą </w:t>
      </w:r>
      <w:r w:rsidRPr="00D2463A">
        <w:rPr>
          <w:rFonts w:asciiTheme="minorHAnsi" w:hAnsiTheme="minorHAnsi"/>
          <w:i/>
        </w:rPr>
        <w:t>(wymagane jest wskazanie w jakim zakresie podmiot udostępniający zasoby zrealizuje roboty, których wskazane zdolności dotyczą)</w:t>
      </w:r>
      <w:r>
        <w:rPr>
          <w:rFonts w:asciiTheme="minorHAnsi" w:hAnsiTheme="minorHAnsi"/>
        </w:rPr>
        <w:t>:</w:t>
      </w:r>
    </w:p>
    <w:p w:rsidR="00E9414B" w:rsidRPr="00D2463A" w:rsidRDefault="00E9414B" w:rsidP="00E9414B">
      <w:pPr>
        <w:pStyle w:val="Akapitzlist"/>
        <w:spacing w:line="240" w:lineRule="auto"/>
        <w:ind w:left="0"/>
        <w:rPr>
          <w:rFonts w:asciiTheme="minorHAnsi" w:hAnsiTheme="minorHAnsi"/>
        </w:rPr>
      </w:pPr>
      <w:r w:rsidRPr="00D2463A">
        <w:rPr>
          <w:rFonts w:asciiTheme="minorHAnsi" w:hAnsiTheme="minorHAnsi"/>
        </w:rPr>
        <w:t>…………………………………………………………………………………………………………………………………………………………………</w:t>
      </w:r>
      <w:r>
        <w:rPr>
          <w:rFonts w:asciiTheme="minorHAnsi" w:hAnsiTheme="minorHAnsi"/>
        </w:rPr>
        <w:t>...</w:t>
      </w:r>
      <w:r w:rsidRPr="00D2463A">
        <w:rPr>
          <w:rFonts w:asciiTheme="minorHAnsi" w:hAnsiTheme="minorHAnsi"/>
        </w:rPr>
        <w:t>…</w:t>
      </w:r>
    </w:p>
    <w:p w:rsidR="00E9414B" w:rsidRDefault="00E9414B" w:rsidP="00E9414B">
      <w:pPr>
        <w:spacing w:line="240" w:lineRule="auto"/>
        <w:rPr>
          <w:rFonts w:asciiTheme="minorHAnsi" w:hAnsiTheme="minorHAnsi"/>
          <w:sz w:val="16"/>
          <w:szCs w:val="16"/>
        </w:rPr>
      </w:pPr>
    </w:p>
    <w:p w:rsidR="00E9414B" w:rsidRDefault="00E9414B" w:rsidP="00E9414B">
      <w:pPr>
        <w:spacing w:line="240" w:lineRule="auto"/>
        <w:rPr>
          <w:rFonts w:asciiTheme="minorHAnsi" w:hAnsiTheme="minorHAnsi"/>
          <w:sz w:val="16"/>
          <w:szCs w:val="16"/>
        </w:rPr>
      </w:pPr>
    </w:p>
    <w:p w:rsidR="00E9414B" w:rsidRPr="00614C69" w:rsidRDefault="00E9414B" w:rsidP="00E9414B">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rsidR="00E9414B" w:rsidRPr="00446AEE" w:rsidRDefault="00E9414B" w:rsidP="006C7E65">
      <w:pPr>
        <w:spacing w:line="240" w:lineRule="auto"/>
        <w:rPr>
          <w:rFonts w:asciiTheme="minorHAnsi" w:hAnsiTheme="minorHAnsi"/>
          <w:sz w:val="16"/>
          <w:szCs w:val="16"/>
        </w:rPr>
      </w:pPr>
      <w:r w:rsidRPr="00446AEE">
        <w:rPr>
          <w:rFonts w:asciiTheme="minorHAnsi" w:hAnsiTheme="minorHAnsi"/>
          <w:sz w:val="16"/>
          <w:szCs w:val="16"/>
        </w:rPr>
        <w:t>(miejscowość)</w:t>
      </w: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6C7E65">
        <w:rPr>
          <w:rFonts w:asciiTheme="minorHAnsi" w:hAnsiTheme="minorHAnsi"/>
          <w:sz w:val="16"/>
          <w:szCs w:val="16"/>
        </w:rPr>
        <w:t xml:space="preserve">                                                                                                </w:t>
      </w:r>
      <w:r w:rsidRPr="00446AEE">
        <w:rPr>
          <w:rFonts w:asciiTheme="minorHAnsi" w:hAnsiTheme="minorHAnsi"/>
          <w:sz w:val="16"/>
          <w:szCs w:val="16"/>
        </w:rPr>
        <w:t>……………………………………</w:t>
      </w:r>
    </w:p>
    <w:p w:rsidR="00E9414B" w:rsidRDefault="00E9414B" w:rsidP="00E9414B">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t xml:space="preserve"> </w:t>
      </w:r>
      <w:r w:rsidR="006C7E65">
        <w:rPr>
          <w:rFonts w:asciiTheme="minorHAnsi" w:hAnsiTheme="minorHAnsi"/>
          <w:sz w:val="16"/>
          <w:szCs w:val="16"/>
        </w:rPr>
        <w:t xml:space="preserve">                                      </w:t>
      </w:r>
      <w:r w:rsidRPr="00446AEE">
        <w:rPr>
          <w:rFonts w:asciiTheme="minorHAnsi" w:hAnsiTheme="minorHAnsi"/>
          <w:sz w:val="16"/>
          <w:szCs w:val="16"/>
        </w:rPr>
        <w:t xml:space="preserve"> (podpis elektroniczny)</w:t>
      </w:r>
    </w:p>
    <w:p w:rsidR="00CA3A9D" w:rsidRPr="00CA3A9D" w:rsidRDefault="00CA3A9D" w:rsidP="00CA3A9D">
      <w:pPr>
        <w:pStyle w:val="Nagwek7"/>
        <w:ind w:left="8080"/>
        <w:jc w:val="left"/>
        <w:rPr>
          <w:rFonts w:asciiTheme="minorHAnsi" w:hAnsiTheme="minorHAnsi"/>
          <w:b/>
          <w:bCs/>
          <w:color w:val="00B050"/>
          <w:sz w:val="24"/>
          <w:szCs w:val="24"/>
        </w:rPr>
      </w:pPr>
    </w:p>
    <w:p w:rsidR="00CA3A9D" w:rsidRPr="00CA3A9D" w:rsidRDefault="00CA3A9D" w:rsidP="00CA3A9D">
      <w:pPr>
        <w:pStyle w:val="Nagwek7"/>
        <w:jc w:val="left"/>
        <w:rPr>
          <w:rFonts w:asciiTheme="minorHAnsi" w:hAnsiTheme="minorHAnsi"/>
          <w:b/>
          <w:bCs/>
          <w:i w:val="0"/>
          <w:color w:val="00B050"/>
          <w:sz w:val="24"/>
          <w:szCs w:val="24"/>
        </w:rPr>
      </w:pPr>
      <w:r>
        <w:rPr>
          <w:rFonts w:asciiTheme="minorHAnsi" w:hAnsiTheme="minorHAnsi"/>
          <w:b/>
          <w:i w:val="0"/>
          <w:color w:val="00B050"/>
          <w:sz w:val="24"/>
          <w:szCs w:val="24"/>
        </w:rPr>
        <w:t xml:space="preserve">                                                                                                                                     </w:t>
      </w:r>
      <w:r w:rsidRPr="00CA3A9D">
        <w:rPr>
          <w:rFonts w:asciiTheme="minorHAnsi" w:hAnsiTheme="minorHAnsi"/>
          <w:b/>
          <w:i w:val="0"/>
          <w:color w:val="00B050"/>
          <w:sz w:val="24"/>
          <w:szCs w:val="24"/>
        </w:rPr>
        <w:t>Załącznik nr 5 do SWZ</w:t>
      </w:r>
    </w:p>
    <w:p w:rsidR="00E9414B" w:rsidRPr="00CA3A9D" w:rsidRDefault="00E9414B" w:rsidP="00E9414B">
      <w:pPr>
        <w:spacing w:line="240" w:lineRule="auto"/>
        <w:rPr>
          <w:rFonts w:asciiTheme="minorHAnsi" w:hAnsiTheme="minorHAnsi"/>
          <w:color w:val="00B050"/>
          <w:sz w:val="16"/>
          <w:szCs w:val="16"/>
        </w:rPr>
      </w:pPr>
    </w:p>
    <w:p w:rsidR="00E9414B" w:rsidRPr="00E8184E" w:rsidRDefault="00CA3A9D" w:rsidP="00E9414B">
      <w:pPr>
        <w:pStyle w:val="Nagwek7"/>
        <w:ind w:left="8080"/>
        <w:jc w:val="left"/>
        <w:rPr>
          <w:rFonts w:asciiTheme="minorHAnsi" w:hAnsiTheme="minorHAnsi"/>
          <w:b/>
          <w:bCs/>
          <w:color w:val="00B050"/>
          <w:sz w:val="16"/>
          <w:szCs w:val="16"/>
        </w:rPr>
      </w:pPr>
      <w:r>
        <w:rPr>
          <w:rFonts w:asciiTheme="minorHAnsi" w:hAnsiTheme="minorHAnsi"/>
          <w:color w:val="00B050"/>
          <w:sz w:val="16"/>
          <w:szCs w:val="16"/>
        </w:rPr>
        <w:t xml:space="preserve"> </w:t>
      </w:r>
    </w:p>
    <w:p w:rsidR="00E9414B" w:rsidRPr="00F30611" w:rsidRDefault="00F30611" w:rsidP="00E9414B">
      <w:pPr>
        <w:rPr>
          <w:b/>
        </w:rPr>
      </w:pPr>
      <w:r w:rsidRPr="00F30611">
        <w:rPr>
          <w:b/>
        </w:rPr>
        <w:t>WYKONAWCA</w:t>
      </w:r>
    </w:p>
    <w:p w:rsidR="00F30611" w:rsidRDefault="00E9414B" w:rsidP="00E9414B">
      <w:pPr>
        <w:tabs>
          <w:tab w:val="left" w:pos="7470"/>
        </w:tabs>
      </w:pPr>
      <w:r>
        <w:tab/>
      </w:r>
    </w:p>
    <w:p w:rsidR="00E9414B" w:rsidRDefault="00F30611" w:rsidP="00E9414B">
      <w:pPr>
        <w:tabs>
          <w:tab w:val="left" w:pos="7470"/>
        </w:tabs>
      </w:pPr>
      <w:r>
        <w:t>……………………………………………………..</w:t>
      </w:r>
      <w:r w:rsidR="00E9414B">
        <w:tab/>
      </w:r>
    </w:p>
    <w:p w:rsidR="00F30611" w:rsidRDefault="00E9414B" w:rsidP="00CA3A9D">
      <w:pPr>
        <w:rPr>
          <w:rFonts w:asciiTheme="minorHAnsi" w:hAnsiTheme="minorHAnsi" w:cs="Arial"/>
          <w:sz w:val="21"/>
          <w:szCs w:val="21"/>
        </w:rPr>
      </w:pPr>
      <w:r>
        <w:tab/>
      </w:r>
      <w:r w:rsidR="00CA3A9D" w:rsidRPr="00210542">
        <w:rPr>
          <w:rFonts w:asciiTheme="minorHAnsi" w:hAnsiTheme="minorHAnsi" w:cs="Arial"/>
          <w:sz w:val="21"/>
          <w:szCs w:val="21"/>
        </w:rPr>
        <w:t xml:space="preserve">Nazwy i adresy wykonawców wspólnie </w:t>
      </w:r>
    </w:p>
    <w:p w:rsidR="00CA3A9D" w:rsidRPr="00210542" w:rsidRDefault="00CA3A9D" w:rsidP="00CA3A9D">
      <w:pPr>
        <w:rPr>
          <w:rFonts w:asciiTheme="minorHAnsi" w:hAnsiTheme="minorHAnsi" w:cs="Arial"/>
          <w:sz w:val="21"/>
          <w:szCs w:val="21"/>
        </w:rPr>
      </w:pPr>
      <w:r w:rsidRPr="00210542">
        <w:rPr>
          <w:rFonts w:asciiTheme="minorHAnsi" w:hAnsiTheme="minorHAnsi" w:cs="Arial"/>
          <w:sz w:val="21"/>
          <w:szCs w:val="21"/>
        </w:rPr>
        <w:t>ubiegających się o udzielenie zamówienia</w:t>
      </w:r>
    </w:p>
    <w:p w:rsidR="00CA3A9D"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F30611" w:rsidRPr="00B43DE3" w:rsidRDefault="00F30611" w:rsidP="00F30611">
      <w:pPr>
        <w:spacing w:after="0" w:line="259" w:lineRule="auto"/>
        <w:ind w:left="14" w:firstLine="0"/>
        <w:jc w:val="center"/>
        <w:rPr>
          <w:b/>
          <w:sz w:val="24"/>
          <w:szCs w:val="24"/>
        </w:rPr>
      </w:pPr>
      <w:r w:rsidRPr="00B43DE3">
        <w:rPr>
          <w:b/>
          <w:sz w:val="24"/>
          <w:szCs w:val="24"/>
        </w:rPr>
        <w:t>Zamawiający :</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CA3A9D" w:rsidRDefault="00CA3A9D" w:rsidP="00CA3A9D">
      <w:pPr>
        <w:spacing w:line="240" w:lineRule="auto"/>
        <w:ind w:right="5954"/>
        <w:rPr>
          <w:rFonts w:asciiTheme="minorHAnsi" w:hAnsiTheme="minorHAnsi" w:cs="Arial"/>
          <w:sz w:val="21"/>
          <w:szCs w:val="21"/>
        </w:rPr>
      </w:pPr>
    </w:p>
    <w:p w:rsidR="00CA3A9D" w:rsidRPr="00F907C7" w:rsidRDefault="00CA3A9D" w:rsidP="00CA3A9D">
      <w:pPr>
        <w:spacing w:line="240" w:lineRule="auto"/>
        <w:ind w:right="5954"/>
        <w:rPr>
          <w:rFonts w:asciiTheme="minorHAnsi" w:hAnsiTheme="minorHAnsi" w:cs="Arial"/>
          <w:sz w:val="21"/>
          <w:szCs w:val="21"/>
        </w:rPr>
      </w:pPr>
    </w:p>
    <w:p w:rsidR="00CA3A9D" w:rsidRPr="00260457" w:rsidRDefault="00CA3A9D" w:rsidP="00CA3A9D">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OŚWIADCZENIE WYKONAWCÓW WSPÓLNIE UBIEGAJĄCYCH SIĘ O UDZIELENIE ZAMÓWIENIA*</w:t>
      </w:r>
    </w:p>
    <w:p w:rsidR="00CA3A9D" w:rsidRDefault="00CA3A9D" w:rsidP="00CA3A9D">
      <w:pPr>
        <w:spacing w:line="240" w:lineRule="auto"/>
        <w:jc w:val="center"/>
        <w:rPr>
          <w:rFonts w:asciiTheme="minorHAnsi" w:hAnsiTheme="minorHAnsi" w:cs="Arial"/>
        </w:rPr>
      </w:pPr>
      <w:r>
        <w:rPr>
          <w:rFonts w:asciiTheme="minorHAnsi" w:hAnsiTheme="minorHAnsi" w:cs="Arial"/>
        </w:rPr>
        <w:t>składane na podstawie art. 117 ust. 4 ustawy z dnia 11 września 2019 r. Prawo zamówień publicznych (Dz. U. z 2019 r., poz. 2019 z późn. zm.)</w:t>
      </w:r>
    </w:p>
    <w:p w:rsidR="00CA3A9D" w:rsidRDefault="00CA3A9D" w:rsidP="00CA3A9D">
      <w:pPr>
        <w:spacing w:line="240" w:lineRule="auto"/>
        <w:jc w:val="center"/>
        <w:rPr>
          <w:rFonts w:asciiTheme="minorHAnsi" w:hAnsiTheme="minorHAnsi" w:cs="Arial"/>
        </w:rPr>
      </w:pPr>
    </w:p>
    <w:p w:rsidR="00CA3A9D" w:rsidRDefault="00CA3A9D" w:rsidP="00CA3A9D">
      <w:pPr>
        <w:spacing w:line="240" w:lineRule="auto"/>
        <w:rPr>
          <w:rFonts w:asciiTheme="minorHAnsi" w:hAnsiTheme="minorHAnsi" w:cs="Arial"/>
        </w:rPr>
      </w:pPr>
    </w:p>
    <w:p w:rsidR="00CA3A9D" w:rsidRDefault="00CA3A9D" w:rsidP="00CA3A9D">
      <w:pPr>
        <w:spacing w:line="240" w:lineRule="auto"/>
        <w:rPr>
          <w:rFonts w:asciiTheme="minorHAnsi" w:hAnsiTheme="minorHAnsi" w:cs="Arial"/>
        </w:rPr>
      </w:pPr>
    </w:p>
    <w:p w:rsidR="00EE6BD0" w:rsidRDefault="00CA3A9D" w:rsidP="00EE6BD0">
      <w:pPr>
        <w:pBdr>
          <w:top w:val="single" w:sz="4" w:space="1" w:color="auto"/>
          <w:left w:val="single" w:sz="4" w:space="4" w:color="auto"/>
          <w:bottom w:val="single" w:sz="4" w:space="1" w:color="auto"/>
          <w:right w:val="single" w:sz="4" w:space="4" w:color="auto"/>
        </w:pBdr>
        <w:spacing w:after="0" w:line="256" w:lineRule="auto"/>
        <w:ind w:left="14" w:firstLine="0"/>
        <w:jc w:val="center"/>
        <w:rPr>
          <w:rFonts w:asciiTheme="minorHAnsi" w:hAnsiTheme="minorHAnsi" w:cs="Arial"/>
        </w:rPr>
      </w:pPr>
      <w:r>
        <w:rPr>
          <w:rFonts w:asciiTheme="minorHAnsi" w:hAnsiTheme="minorHAnsi" w:cs="Arial"/>
        </w:rPr>
        <w:t xml:space="preserve">dotyczące spełniania warunków udziału w postępowaniu pn.: </w:t>
      </w:r>
    </w:p>
    <w:p w:rsidR="005665DF" w:rsidRDefault="009A10A4" w:rsidP="005665DF">
      <w:p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Pr>
          <w:rFonts w:ascii="Tahoma" w:eastAsia="Times New Roman" w:hAnsi="Tahoma" w:cs="Tahoma"/>
          <w:b/>
          <w:sz w:val="20"/>
          <w:szCs w:val="20"/>
        </w:rPr>
        <w:t xml:space="preserve">                            „ </w:t>
      </w:r>
      <w:r w:rsidR="00AE0EDD">
        <w:rPr>
          <w:rFonts w:ascii="Tahoma" w:eastAsia="Times New Roman" w:hAnsi="Tahoma" w:cs="Tahoma"/>
          <w:b/>
          <w:sz w:val="20"/>
          <w:szCs w:val="20"/>
        </w:rPr>
        <w:t>Budowa oczyszczalni ścieków typu przydomowego dla wsi Bielsk</w:t>
      </w:r>
      <w:r w:rsidR="005665DF" w:rsidRPr="006F2D3C">
        <w:rPr>
          <w:rFonts w:ascii="Tahoma" w:eastAsia="Times New Roman" w:hAnsi="Tahoma" w:cs="Tahoma"/>
          <w:b/>
          <w:sz w:val="20"/>
          <w:szCs w:val="20"/>
        </w:rPr>
        <w:t>„</w:t>
      </w: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tbl>
      <w:tblPr>
        <w:tblStyle w:val="Tabela-Siatka"/>
        <w:tblW w:w="0" w:type="auto"/>
        <w:tblLook w:val="04A0" w:firstRow="1" w:lastRow="0" w:firstColumn="1" w:lastColumn="0" w:noHBand="0" w:noVBand="1"/>
      </w:tblPr>
      <w:tblGrid>
        <w:gridCol w:w="482"/>
        <w:gridCol w:w="6126"/>
        <w:gridCol w:w="3260"/>
      </w:tblGrid>
      <w:tr w:rsidR="00CA3A9D" w:rsidTr="00CC368B">
        <w:tc>
          <w:tcPr>
            <w:tcW w:w="392" w:type="dxa"/>
          </w:tcPr>
          <w:p w:rsidR="00CA3A9D" w:rsidRPr="00B0683A" w:rsidRDefault="00CA3A9D" w:rsidP="00CC368B">
            <w:pPr>
              <w:spacing w:line="240" w:lineRule="auto"/>
              <w:rPr>
                <w:rFonts w:asciiTheme="minorHAnsi" w:hAnsiTheme="minorHAnsi"/>
              </w:rPr>
            </w:pPr>
            <w:r w:rsidRPr="00B0683A">
              <w:rPr>
                <w:rFonts w:asciiTheme="minorHAnsi" w:hAnsiTheme="minorHAnsi"/>
              </w:rPr>
              <w:t xml:space="preserve">l.p. </w:t>
            </w:r>
          </w:p>
        </w:tc>
        <w:tc>
          <w:tcPr>
            <w:tcW w:w="6126" w:type="dxa"/>
          </w:tcPr>
          <w:p w:rsidR="00CA3A9D" w:rsidRPr="00B0683A" w:rsidRDefault="00CA3A9D" w:rsidP="00CC368B">
            <w:pPr>
              <w:spacing w:line="240" w:lineRule="auto"/>
              <w:rPr>
                <w:rFonts w:asciiTheme="minorHAnsi" w:hAnsiTheme="minorHAnsi"/>
              </w:rPr>
            </w:pPr>
            <w:r w:rsidRPr="00B0683A">
              <w:rPr>
                <w:rFonts w:asciiTheme="minorHAnsi" w:hAnsiTheme="minorHAnsi"/>
              </w:rPr>
              <w:t>Nazwa wykonawcy</w:t>
            </w:r>
          </w:p>
        </w:tc>
        <w:tc>
          <w:tcPr>
            <w:tcW w:w="3260" w:type="dxa"/>
          </w:tcPr>
          <w:p w:rsidR="00CA3A9D" w:rsidRPr="00B0683A" w:rsidRDefault="00CA3A9D" w:rsidP="00CC368B">
            <w:pPr>
              <w:spacing w:line="240" w:lineRule="auto"/>
              <w:rPr>
                <w:rFonts w:asciiTheme="minorHAnsi" w:hAnsiTheme="minorHAnsi"/>
              </w:rPr>
            </w:pPr>
            <w:r w:rsidRPr="00B0683A">
              <w:rPr>
                <w:rFonts w:asciiTheme="minorHAnsi" w:hAnsiTheme="minorHAnsi"/>
              </w:rPr>
              <w:t>Zakres robót, które będą realizowane przez poszczególnych wykonawców</w:t>
            </w: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1</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2</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3</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bl>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Pr="00614C69" w:rsidRDefault="00CA3A9D" w:rsidP="00CA3A9D">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rsidR="00CA3A9D" w:rsidRPr="00614C69" w:rsidRDefault="00CA3A9D" w:rsidP="00CA3A9D">
      <w:pPr>
        <w:spacing w:line="240" w:lineRule="auto"/>
        <w:rPr>
          <w:rFonts w:asciiTheme="minorHAnsi" w:hAnsiTheme="minorHAnsi"/>
          <w:sz w:val="16"/>
          <w:szCs w:val="16"/>
        </w:rPr>
      </w:pPr>
      <w:r>
        <w:rPr>
          <w:rFonts w:asciiTheme="minorHAnsi" w:hAnsiTheme="minorHAnsi"/>
          <w:sz w:val="16"/>
          <w:szCs w:val="16"/>
        </w:rPr>
        <w:t>(miejscowość)</w:t>
      </w:r>
    </w:p>
    <w:p w:rsidR="00CA3A9D" w:rsidRPr="00446AEE" w:rsidRDefault="00CA3A9D" w:rsidP="00CA3A9D">
      <w:pPr>
        <w:widowControl w:val="0"/>
        <w:autoSpaceDE w:val="0"/>
        <w:autoSpaceDN w:val="0"/>
        <w:adjustRightInd w:val="0"/>
        <w:spacing w:line="240" w:lineRule="auto"/>
        <w:ind w:left="354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446AEE">
        <w:rPr>
          <w:rFonts w:asciiTheme="minorHAnsi" w:hAnsiTheme="minorHAnsi"/>
          <w:sz w:val="16"/>
          <w:szCs w:val="16"/>
        </w:rPr>
        <w:t>……………………………………</w:t>
      </w: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t xml:space="preserve">  (podpis elektroniczny)</w:t>
      </w: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rsidR="00CA3A9D" w:rsidRDefault="00CA3A9D" w:rsidP="00CA3A9D">
      <w:pPr>
        <w:pStyle w:val="Tekstpodstawowywcity2"/>
        <w:ind w:left="0"/>
        <w:rPr>
          <w:rFonts w:asciiTheme="minorHAnsi" w:hAnsiTheme="minorHAnsi"/>
          <w:bCs/>
          <w:color w:val="FF0000"/>
          <w:sz w:val="16"/>
          <w:szCs w:val="16"/>
        </w:rPr>
      </w:pPr>
    </w:p>
    <w:p w:rsidR="00CA3A9D" w:rsidRDefault="00CA3A9D" w:rsidP="00CA3A9D">
      <w:pPr>
        <w:pStyle w:val="Tekstpodstawowywcity2"/>
        <w:ind w:left="0"/>
        <w:rPr>
          <w:rFonts w:asciiTheme="minorHAnsi" w:hAnsiTheme="minorHAnsi"/>
          <w:bCs/>
          <w:color w:val="FF0000"/>
          <w:sz w:val="16"/>
          <w:szCs w:val="16"/>
        </w:rPr>
      </w:pPr>
    </w:p>
    <w:p w:rsidR="00CA3A9D" w:rsidRDefault="00CA3A9D" w:rsidP="00CA3A9D">
      <w:pPr>
        <w:pStyle w:val="Tekstpodstawowywcity2"/>
        <w:ind w:left="0"/>
        <w:rPr>
          <w:rFonts w:asciiTheme="minorHAnsi" w:hAnsiTheme="minorHAnsi"/>
          <w:bCs/>
          <w:i/>
          <w:sz w:val="20"/>
          <w:szCs w:val="20"/>
        </w:rPr>
      </w:pPr>
      <w:r w:rsidRPr="00210542">
        <w:rPr>
          <w:rFonts w:asciiTheme="minorHAnsi" w:hAnsiTheme="minorHAnsi"/>
          <w:bCs/>
          <w:i/>
          <w:sz w:val="20"/>
          <w:szCs w:val="20"/>
        </w:rPr>
        <w:t xml:space="preserve">*składają wyłącznie Wykonawcy WSPÓLNIE UBIEGAJACY SIĘ O UDZIELENIE ZAMÓWIENIA </w:t>
      </w: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E608E1">
      <w:pPr>
        <w:spacing w:line="240" w:lineRule="auto"/>
        <w:rPr>
          <w:rFonts w:asciiTheme="minorHAnsi" w:hAnsiTheme="minorHAnsi"/>
          <w:color w:val="00B050"/>
          <w:sz w:val="16"/>
          <w:szCs w:val="16"/>
        </w:rPr>
        <w:sectPr w:rsidR="00CA3A9D" w:rsidSect="008A1C5B">
          <w:headerReference w:type="default" r:id="rId10"/>
          <w:footerReference w:type="default" r:id="rId11"/>
          <w:pgSz w:w="11906" w:h="16838" w:code="9"/>
          <w:pgMar w:top="1134" w:right="851" w:bottom="1134" w:left="1134" w:header="709" w:footer="709" w:gutter="0"/>
          <w:cols w:space="708"/>
          <w:docGrid w:linePitch="360"/>
        </w:sectPr>
      </w:pPr>
      <w:r>
        <w:rPr>
          <w:rFonts w:asciiTheme="minorHAnsi" w:hAnsiTheme="minorHAnsi"/>
          <w:color w:val="00B050"/>
          <w:sz w:val="16"/>
          <w:szCs w:val="16"/>
        </w:rPr>
        <w:br w:type="page"/>
      </w:r>
    </w:p>
    <w:p w:rsidR="00D06833" w:rsidRDefault="00D06833">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color w:val="00B050"/>
          <w:sz w:val="16"/>
        </w:rPr>
        <w:sectPr w:rsidR="00D06833" w:rsidSect="00706AB2">
          <w:headerReference w:type="even" r:id="rId12"/>
          <w:headerReference w:type="default" r:id="rId13"/>
          <w:footerReference w:type="even" r:id="rId14"/>
          <w:footerReference w:type="default" r:id="rId15"/>
          <w:headerReference w:type="first" r:id="rId16"/>
          <w:footerReference w:type="first" r:id="rId17"/>
          <w:pgSz w:w="16840" w:h="11900" w:orient="landscape"/>
          <w:pgMar w:top="1135" w:right="1136" w:bottom="1440" w:left="1133" w:header="749" w:footer="708" w:gutter="0"/>
          <w:cols w:space="708"/>
        </w:sectPr>
      </w:pPr>
    </w:p>
    <w:p w:rsidR="00E957F9" w:rsidRPr="00CC5A0C" w:rsidRDefault="00827651">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b/>
          <w:sz w:val="24"/>
          <w:szCs w:val="24"/>
        </w:rPr>
      </w:pP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r>
      <w:r w:rsidR="006E3FFB">
        <w:rPr>
          <w:b/>
          <w:color w:val="00B050"/>
          <w:sz w:val="24"/>
          <w:szCs w:val="24"/>
        </w:rPr>
        <w:t>Załącznik nr 6</w:t>
      </w:r>
      <w:r w:rsidRPr="00CC5A0C">
        <w:rPr>
          <w:b/>
          <w:color w:val="00B050"/>
          <w:sz w:val="24"/>
          <w:szCs w:val="24"/>
        </w:rPr>
        <w:t xml:space="preserve"> do SIWZ </w:t>
      </w:r>
    </w:p>
    <w:p w:rsidR="00E957F9" w:rsidRDefault="00827651" w:rsidP="00CC5A0C">
      <w:pPr>
        <w:spacing w:after="0" w:line="259" w:lineRule="auto"/>
        <w:ind w:left="0" w:firstLine="0"/>
        <w:jc w:val="left"/>
      </w:pPr>
      <w:r>
        <w:rPr>
          <w:color w:val="FF0000"/>
          <w:sz w:val="16"/>
        </w:rPr>
        <w:t xml:space="preserve">  </w:t>
      </w:r>
      <w:r>
        <w:rPr>
          <w:sz w:val="21"/>
        </w:rPr>
        <w:t xml:space="preserve">Nazwa i adres wykonawcy: </w:t>
      </w:r>
    </w:p>
    <w:p w:rsidR="00E957F9" w:rsidRDefault="00827651">
      <w:pPr>
        <w:spacing w:after="4" w:line="249" w:lineRule="auto"/>
        <w:ind w:left="9"/>
        <w:jc w:val="left"/>
      </w:pPr>
      <w:r>
        <w:rPr>
          <w:sz w:val="21"/>
        </w:rPr>
        <w:t xml:space="preserve">…………………………………………………………… </w:t>
      </w:r>
    </w:p>
    <w:p w:rsidR="00E957F9" w:rsidRDefault="00827651">
      <w:pPr>
        <w:spacing w:after="4" w:line="249" w:lineRule="auto"/>
        <w:ind w:left="9"/>
        <w:jc w:val="left"/>
      </w:pPr>
      <w:r>
        <w:rPr>
          <w:sz w:val="21"/>
        </w:rPr>
        <w:t xml:space="preserve">…………………………………………………………… </w:t>
      </w:r>
    </w:p>
    <w:p w:rsidR="00E957F9" w:rsidRDefault="00827651">
      <w:pPr>
        <w:spacing w:after="0" w:line="259" w:lineRule="auto"/>
        <w:ind w:left="0" w:firstLine="0"/>
        <w:jc w:val="left"/>
      </w:pPr>
      <w:r>
        <w:rPr>
          <w:sz w:val="21"/>
        </w:rPr>
        <w:t xml:space="preserve"> </w:t>
      </w:r>
    </w:p>
    <w:p w:rsidR="00E957F9" w:rsidRDefault="00827651" w:rsidP="00CC5A0C">
      <w:pPr>
        <w:spacing w:after="0" w:line="259" w:lineRule="auto"/>
        <w:ind w:left="0" w:firstLine="0"/>
        <w:jc w:val="left"/>
      </w:pPr>
      <w:r>
        <w:rPr>
          <w:color w:val="FF0000"/>
          <w:sz w:val="16"/>
        </w:rPr>
        <w:t xml:space="preserve">  </w:t>
      </w:r>
    </w:p>
    <w:p w:rsidR="00E957F9" w:rsidRDefault="00827651">
      <w:pPr>
        <w:pStyle w:val="Nagwek3"/>
        <w:shd w:val="clear" w:color="auto" w:fill="E5E5E5"/>
        <w:spacing w:after="0"/>
        <w:ind w:left="10" w:right="1"/>
      </w:pPr>
      <w:r>
        <w:t xml:space="preserve">WYKAZ ROBÓT BUDOWLANYCH  </w:t>
      </w:r>
    </w:p>
    <w:p w:rsidR="00E957F9" w:rsidRDefault="00827651">
      <w:pPr>
        <w:spacing w:after="0" w:line="259" w:lineRule="auto"/>
        <w:ind w:left="11"/>
        <w:jc w:val="center"/>
      </w:pPr>
      <w:r>
        <w:rPr>
          <w:i/>
        </w:rPr>
        <w:t xml:space="preserve">zgodnie z warunkiem określonym w SWZ </w:t>
      </w:r>
    </w:p>
    <w:p w:rsidR="00E957F9" w:rsidRDefault="00827651">
      <w:pPr>
        <w:spacing w:after="0" w:line="259" w:lineRule="auto"/>
        <w:ind w:left="283" w:firstLine="0"/>
        <w:jc w:val="left"/>
      </w:pPr>
      <w:r>
        <w:rPr>
          <w:i/>
        </w:rPr>
        <w:t xml:space="preserve"> </w:t>
      </w:r>
      <w:r>
        <w:t xml:space="preserve"> </w:t>
      </w:r>
    </w:p>
    <w:tbl>
      <w:tblPr>
        <w:tblStyle w:val="TableGrid"/>
        <w:tblW w:w="14167" w:type="dxa"/>
        <w:tblInd w:w="256" w:type="dxa"/>
        <w:tblCellMar>
          <w:top w:w="37" w:type="dxa"/>
          <w:left w:w="107" w:type="dxa"/>
          <w:right w:w="43" w:type="dxa"/>
        </w:tblCellMar>
        <w:tblLook w:val="04A0" w:firstRow="1" w:lastRow="0" w:firstColumn="1" w:lastColumn="0" w:noHBand="0" w:noVBand="1"/>
      </w:tblPr>
      <w:tblGrid>
        <w:gridCol w:w="458"/>
        <w:gridCol w:w="3647"/>
        <w:gridCol w:w="3828"/>
        <w:gridCol w:w="1560"/>
        <w:gridCol w:w="1841"/>
        <w:gridCol w:w="1277"/>
        <w:gridCol w:w="1556"/>
      </w:tblGrid>
      <w:tr w:rsidR="00E957F9">
        <w:trPr>
          <w:trHeight w:val="1229"/>
        </w:trPr>
        <w:tc>
          <w:tcPr>
            <w:tcW w:w="4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57F9" w:rsidRDefault="00827651">
            <w:pPr>
              <w:spacing w:after="0" w:line="259" w:lineRule="auto"/>
              <w:ind w:left="0" w:firstLine="0"/>
              <w:jc w:val="left"/>
            </w:pPr>
            <w:r>
              <w:rPr>
                <w:b/>
                <w:sz w:val="20"/>
              </w:rPr>
              <w:t xml:space="preserve">l.p. </w:t>
            </w:r>
          </w:p>
        </w:tc>
        <w:tc>
          <w:tcPr>
            <w:tcW w:w="3647"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1" w:firstLine="0"/>
              <w:jc w:val="center"/>
            </w:pPr>
            <w:r>
              <w:rPr>
                <w:b/>
                <w:sz w:val="20"/>
              </w:rPr>
              <w:t xml:space="preserve">nazwa zamówienia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57F9" w:rsidRDefault="00827651">
            <w:pPr>
              <w:spacing w:after="0" w:line="259" w:lineRule="auto"/>
              <w:ind w:left="0" w:right="66" w:firstLine="0"/>
              <w:jc w:val="center"/>
            </w:pPr>
            <w:r>
              <w:rPr>
                <w:b/>
                <w:sz w:val="20"/>
              </w:rPr>
              <w:t xml:space="preserve">rodzaj roboty budowalnej  </w:t>
            </w:r>
          </w:p>
          <w:p w:rsidR="00E957F9" w:rsidRDefault="00827651">
            <w:pPr>
              <w:spacing w:after="2" w:line="239" w:lineRule="auto"/>
              <w:ind w:left="0" w:firstLine="0"/>
              <w:jc w:val="center"/>
            </w:pPr>
            <w:r>
              <w:rPr>
                <w:b/>
                <w:sz w:val="20"/>
              </w:rPr>
              <w:t>(np. budowa</w:t>
            </w:r>
            <w:r w:rsidR="002B0597">
              <w:rPr>
                <w:b/>
                <w:sz w:val="20"/>
              </w:rPr>
              <w:t xml:space="preserve"> kanalizacji sanitarnej z</w:t>
            </w:r>
            <w:r>
              <w:rPr>
                <w:b/>
                <w:sz w:val="20"/>
              </w:rPr>
              <w:t xml:space="preserve"> </w:t>
            </w:r>
            <w:r w:rsidR="00234483">
              <w:rPr>
                <w:b/>
                <w:sz w:val="20"/>
              </w:rPr>
              <w:t xml:space="preserve">oczyszczalnią </w:t>
            </w:r>
            <w:r w:rsidR="002B0597">
              <w:rPr>
                <w:b/>
                <w:sz w:val="20"/>
              </w:rPr>
              <w:t>ścieków typu przydomowego)</w:t>
            </w:r>
          </w:p>
          <w:p w:rsidR="00E957F9" w:rsidRDefault="00827651">
            <w:pPr>
              <w:spacing w:after="0" w:line="259" w:lineRule="auto"/>
              <w:ind w:left="1" w:firstLine="0"/>
              <w:jc w:val="left"/>
            </w:pPr>
            <w:r>
              <w:rPr>
                <w:b/>
                <w:sz w:val="20"/>
              </w:rPr>
              <w:t xml:space="preserve"> </w:t>
            </w: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E608E1" w:rsidRDefault="002B0597">
            <w:pPr>
              <w:spacing w:after="0" w:line="259" w:lineRule="auto"/>
              <w:ind w:left="0" w:firstLine="0"/>
              <w:jc w:val="center"/>
              <w:rPr>
                <w:b/>
                <w:sz w:val="20"/>
              </w:rPr>
            </w:pPr>
            <w:r>
              <w:rPr>
                <w:b/>
                <w:sz w:val="20"/>
              </w:rPr>
              <w:t>Ilość RLM</w:t>
            </w:r>
          </w:p>
          <w:p w:rsidR="00E957F9" w:rsidRDefault="00E608E1">
            <w:pPr>
              <w:spacing w:after="0" w:line="259" w:lineRule="auto"/>
              <w:ind w:left="0" w:firstLine="0"/>
              <w:jc w:val="center"/>
            </w:pPr>
            <w:r>
              <w:rPr>
                <w:b/>
                <w:sz w:val="20"/>
              </w:rPr>
              <w:t>wartość robót brutto</w:t>
            </w:r>
            <w:r w:rsidR="00827651">
              <w:rPr>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4" w:firstLine="0"/>
              <w:jc w:val="center"/>
            </w:pPr>
            <w:r>
              <w:rPr>
                <w:b/>
                <w:sz w:val="20"/>
              </w:rPr>
              <w:t xml:space="preserve">nazwa i adres </w:t>
            </w:r>
          </w:p>
          <w:p w:rsidR="00E957F9" w:rsidRDefault="00827651">
            <w:pPr>
              <w:spacing w:after="0" w:line="242" w:lineRule="auto"/>
              <w:ind w:left="0" w:firstLine="0"/>
              <w:jc w:val="center"/>
            </w:pPr>
            <w:r>
              <w:rPr>
                <w:b/>
                <w:sz w:val="20"/>
              </w:rPr>
              <w:t xml:space="preserve">podmiotu, na rzecz którego robota </w:t>
            </w:r>
          </w:p>
          <w:p w:rsidR="00E957F9" w:rsidRDefault="00827651">
            <w:pPr>
              <w:spacing w:after="0" w:line="259" w:lineRule="auto"/>
              <w:ind w:left="0" w:firstLine="0"/>
              <w:jc w:val="center"/>
            </w:pPr>
            <w:r>
              <w:rPr>
                <w:b/>
                <w:sz w:val="20"/>
              </w:rPr>
              <w:t>budowlana została wykonana</w:t>
            </w:r>
            <w:r>
              <w:rPr>
                <w:b/>
                <w:i/>
                <w:sz w:val="20"/>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4" w:firstLine="0"/>
              <w:jc w:val="center"/>
            </w:pPr>
            <w:r>
              <w:rPr>
                <w:b/>
                <w:sz w:val="20"/>
              </w:rPr>
              <w:t xml:space="preserve">data </w:t>
            </w:r>
          </w:p>
          <w:p w:rsidR="00E957F9" w:rsidRDefault="00827651">
            <w:pPr>
              <w:spacing w:after="0" w:line="259" w:lineRule="auto"/>
              <w:ind w:left="0" w:firstLine="0"/>
              <w:jc w:val="center"/>
            </w:pPr>
            <w:r>
              <w:rPr>
                <w:b/>
                <w:sz w:val="20"/>
              </w:rPr>
              <w:t xml:space="preserve">zakończenia realizacji roboty budowlanej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firstLine="0"/>
              <w:jc w:val="center"/>
            </w:pPr>
            <w:r>
              <w:rPr>
                <w:b/>
                <w:sz w:val="20"/>
              </w:rPr>
              <w:t xml:space="preserve">nazwa wykonawcy* </w:t>
            </w:r>
          </w:p>
        </w:tc>
      </w:tr>
      <w:tr w:rsidR="00E957F9">
        <w:trPr>
          <w:trHeight w:val="304"/>
        </w:trPr>
        <w:tc>
          <w:tcPr>
            <w:tcW w:w="45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9" w:firstLine="0"/>
              <w:jc w:val="center"/>
            </w:pPr>
            <w:r>
              <w:rPr>
                <w:sz w:val="16"/>
              </w:rPr>
              <w:t xml:space="preserve">1 </w:t>
            </w:r>
          </w:p>
        </w:tc>
        <w:tc>
          <w:tcPr>
            <w:tcW w:w="364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1" w:firstLine="0"/>
              <w:jc w:val="center"/>
            </w:pPr>
            <w:r>
              <w:rPr>
                <w:sz w:val="16"/>
              </w:rPr>
              <w:t xml:space="preserve">2 </w:t>
            </w:r>
          </w:p>
        </w:tc>
        <w:tc>
          <w:tcPr>
            <w:tcW w:w="382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7" w:firstLine="0"/>
              <w:jc w:val="center"/>
            </w:pPr>
            <w:r>
              <w:rPr>
                <w:sz w:val="16"/>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4" w:firstLine="0"/>
              <w:jc w:val="center"/>
            </w:pPr>
            <w:r>
              <w:rPr>
                <w:sz w:val="16"/>
              </w:rPr>
              <w:t xml:space="preserve">4 </w:t>
            </w:r>
          </w:p>
        </w:tc>
        <w:tc>
          <w:tcPr>
            <w:tcW w:w="1841"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2" w:firstLine="0"/>
              <w:jc w:val="center"/>
            </w:pPr>
            <w:r>
              <w:rPr>
                <w:sz w:val="16"/>
              </w:rPr>
              <w:t xml:space="preserve">5 </w:t>
            </w:r>
          </w:p>
        </w:tc>
        <w:tc>
          <w:tcPr>
            <w:tcW w:w="127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4" w:firstLine="0"/>
              <w:jc w:val="center"/>
            </w:pPr>
            <w:r>
              <w:rPr>
                <w:sz w:val="16"/>
              </w:rPr>
              <w:t xml:space="preserve">6 </w:t>
            </w:r>
          </w:p>
        </w:tc>
        <w:tc>
          <w:tcPr>
            <w:tcW w:w="1556"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1" w:firstLine="0"/>
              <w:jc w:val="center"/>
            </w:pPr>
            <w:r>
              <w:rPr>
                <w:sz w:val="16"/>
              </w:rPr>
              <w:t xml:space="preserve">7 </w:t>
            </w:r>
          </w:p>
        </w:tc>
      </w:tr>
      <w:tr w:rsidR="00E957F9">
        <w:trPr>
          <w:trHeight w:val="826"/>
        </w:trPr>
        <w:tc>
          <w:tcPr>
            <w:tcW w:w="45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7" w:firstLine="0"/>
              <w:jc w:val="center"/>
            </w:pPr>
            <w:r>
              <w:t xml:space="preserve">1 </w:t>
            </w:r>
          </w:p>
        </w:tc>
        <w:tc>
          <w:tcPr>
            <w:tcW w:w="364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1" w:firstLine="0"/>
              <w:jc w:val="center"/>
            </w:pPr>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7"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4" w:firstLine="0"/>
              <w:jc w:val="center"/>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2"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4" w:firstLine="0"/>
              <w:jc w:val="center"/>
            </w:pPr>
            <w:r>
              <w:t xml:space="preserve"> </w:t>
            </w:r>
          </w:p>
        </w:tc>
        <w:tc>
          <w:tcPr>
            <w:tcW w:w="1556"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1" w:firstLine="0"/>
              <w:jc w:val="center"/>
            </w:pPr>
            <w:r>
              <w:t xml:space="preserve"> </w:t>
            </w:r>
          </w:p>
        </w:tc>
      </w:tr>
    </w:tbl>
    <w:p w:rsidR="00E957F9" w:rsidRDefault="00827651">
      <w:pPr>
        <w:spacing w:after="0" w:line="259" w:lineRule="auto"/>
        <w:ind w:left="0" w:firstLine="0"/>
        <w:jc w:val="left"/>
      </w:pPr>
      <w:r>
        <w:rPr>
          <w:sz w:val="16"/>
        </w:rPr>
        <w:t xml:space="preserve"> </w:t>
      </w:r>
    </w:p>
    <w:p w:rsidR="00E957F9" w:rsidRDefault="00827651">
      <w:pPr>
        <w:spacing w:after="59" w:line="259" w:lineRule="auto"/>
        <w:ind w:left="0" w:firstLine="0"/>
        <w:jc w:val="left"/>
      </w:pPr>
      <w:r>
        <w:rPr>
          <w:sz w:val="16"/>
        </w:rPr>
        <w:t xml:space="preserve"> </w:t>
      </w:r>
    </w:p>
    <w:p w:rsidR="00E957F9" w:rsidRDefault="00827651">
      <w:pPr>
        <w:spacing w:after="0" w:line="240" w:lineRule="auto"/>
        <w:ind w:left="0" w:firstLine="0"/>
        <w:jc w:val="left"/>
      </w:pPr>
      <w:r>
        <w:rPr>
          <w:sz w:val="24"/>
        </w:rPr>
        <w:t xml:space="preserve">Jeżeli wykonawca powołuje się na doświadczenie w realizacji robót budowalnych, wykonywanych wspólnie, wykazuje roboty, w wykonywaniu których bezpośrednio uczestniczył.  </w:t>
      </w:r>
    </w:p>
    <w:p w:rsidR="00E957F9" w:rsidRDefault="00827651">
      <w:pPr>
        <w:spacing w:after="0" w:line="259" w:lineRule="auto"/>
        <w:ind w:left="0" w:firstLine="0"/>
        <w:jc w:val="left"/>
      </w:pPr>
      <w:r>
        <w:rPr>
          <w:sz w:val="16"/>
        </w:rPr>
        <w:t xml:space="preserve">  </w:t>
      </w:r>
    </w:p>
    <w:p w:rsidR="00E957F9" w:rsidRDefault="00827651" w:rsidP="00CC5A0C">
      <w:pPr>
        <w:spacing w:after="40" w:line="259" w:lineRule="auto"/>
        <w:ind w:left="0" w:firstLine="0"/>
        <w:jc w:val="left"/>
      </w:pPr>
      <w:r>
        <w:rPr>
          <w:sz w:val="16"/>
        </w:rPr>
        <w:t xml:space="preserve"> </w:t>
      </w:r>
      <w:r>
        <w:t xml:space="preserve">*Wypełniają wykonawcy wspólnie ubiegający się o udzielenie niniejszego zamówienia.  </w:t>
      </w:r>
    </w:p>
    <w:p w:rsidR="00E957F9" w:rsidRDefault="00827651">
      <w:pPr>
        <w:spacing w:after="0" w:line="259" w:lineRule="auto"/>
        <w:ind w:left="0" w:firstLine="0"/>
        <w:jc w:val="left"/>
      </w:pPr>
      <w:r>
        <w:t xml:space="preserve"> </w:t>
      </w:r>
    </w:p>
    <w:p w:rsidR="00E957F9" w:rsidRDefault="00827651" w:rsidP="00CC5A0C">
      <w:pPr>
        <w:spacing w:after="0" w:line="259" w:lineRule="auto"/>
        <w:ind w:left="0" w:firstLine="0"/>
        <w:jc w:val="left"/>
      </w:pPr>
      <w:r>
        <w:rPr>
          <w:sz w:val="16"/>
        </w:rPr>
        <w:t xml:space="preserve"> ………………………, dnia ………………… r.  </w:t>
      </w:r>
    </w:p>
    <w:p w:rsidR="00E957F9" w:rsidRDefault="00827651">
      <w:pPr>
        <w:spacing w:after="0" w:line="265" w:lineRule="auto"/>
        <w:ind w:left="9"/>
        <w:jc w:val="left"/>
      </w:pPr>
      <w:r>
        <w:rPr>
          <w:sz w:val="16"/>
        </w:rPr>
        <w:t xml:space="preserve">(miejscowość) </w:t>
      </w:r>
    </w:p>
    <w:p w:rsidR="00E957F9" w:rsidRDefault="00827651">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101"/>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sidR="00CC5A0C">
        <w:rPr>
          <w:sz w:val="16"/>
        </w:rPr>
        <w:t xml:space="preserve"> </w:t>
      </w:r>
      <w:r w:rsidR="00CC5A0C">
        <w:rPr>
          <w:sz w:val="16"/>
        </w:rPr>
        <w:tab/>
        <w:t xml:space="preserve"> </w:t>
      </w:r>
      <w:r w:rsidR="00CC5A0C">
        <w:rPr>
          <w:sz w:val="16"/>
        </w:rPr>
        <w:tab/>
        <w:t xml:space="preserve"> </w:t>
      </w:r>
      <w:r w:rsidR="00CC5A0C">
        <w:rPr>
          <w:sz w:val="16"/>
        </w:rPr>
        <w:tab/>
        <w:t xml:space="preserve"> </w:t>
      </w:r>
      <w:r w:rsidR="00CC5A0C">
        <w:rPr>
          <w:sz w:val="16"/>
        </w:rPr>
        <w:tab/>
        <w:t xml:space="preserve"> </w:t>
      </w:r>
      <w:r>
        <w:rPr>
          <w:sz w:val="16"/>
        </w:rPr>
        <w:t xml:space="preserve">…………………………………… </w:t>
      </w:r>
    </w:p>
    <w:p w:rsidR="00CC5A0C" w:rsidRDefault="00827651" w:rsidP="00CC5A0C">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ind w:left="0" w:firstLine="0"/>
        <w:jc w:val="left"/>
        <w:rPr>
          <w:sz w:val="16"/>
        </w:rPr>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(podpis elektroniczny</w:t>
      </w:r>
    </w:p>
    <w:p w:rsidR="00E957F9" w:rsidRPr="00D06833" w:rsidRDefault="00D06833" w:rsidP="00D06833">
      <w:pPr>
        <w:tabs>
          <w:tab w:val="left" w:pos="3145"/>
        </w:tabs>
        <w:sectPr w:rsidR="00E957F9" w:rsidRPr="00D06833" w:rsidSect="00D06833">
          <w:type w:val="continuous"/>
          <w:pgSz w:w="16840" w:h="11900" w:orient="landscape"/>
          <w:pgMar w:top="1134" w:right="1134" w:bottom="1440" w:left="1134" w:header="748" w:footer="709" w:gutter="0"/>
          <w:cols w:space="708"/>
        </w:sectPr>
      </w:pPr>
      <w:r>
        <w:tab/>
      </w:r>
    </w:p>
    <w:p w:rsidR="00E957F9" w:rsidRPr="009908D5" w:rsidRDefault="00706AB2">
      <w:pPr>
        <w:spacing w:after="0" w:line="259" w:lineRule="auto"/>
        <w:ind w:left="10" w:right="395"/>
        <w:jc w:val="right"/>
        <w:rPr>
          <w:b/>
          <w:sz w:val="24"/>
          <w:szCs w:val="24"/>
        </w:rPr>
      </w:pPr>
      <w:r>
        <w:rPr>
          <w:b/>
          <w:color w:val="00B050"/>
          <w:sz w:val="24"/>
          <w:szCs w:val="24"/>
        </w:rPr>
        <w:lastRenderedPageBreak/>
        <w:t xml:space="preserve">Załącznik nr </w:t>
      </w:r>
      <w:r w:rsidR="006E3FFB">
        <w:rPr>
          <w:b/>
          <w:color w:val="00B050"/>
          <w:sz w:val="24"/>
          <w:szCs w:val="24"/>
        </w:rPr>
        <w:t>7</w:t>
      </w:r>
      <w:r w:rsidR="00827651" w:rsidRPr="009908D5">
        <w:rPr>
          <w:b/>
          <w:color w:val="00B050"/>
          <w:sz w:val="24"/>
          <w:szCs w:val="24"/>
        </w:rPr>
        <w:t xml:space="preserve"> do</w:t>
      </w:r>
      <w:r w:rsidR="00DE6409">
        <w:rPr>
          <w:b/>
          <w:color w:val="00B050"/>
          <w:sz w:val="24"/>
          <w:szCs w:val="24"/>
        </w:rPr>
        <w:t xml:space="preserve"> S</w:t>
      </w:r>
      <w:r w:rsidR="00827651" w:rsidRPr="009908D5">
        <w:rPr>
          <w:b/>
          <w:color w:val="00B050"/>
          <w:sz w:val="24"/>
          <w:szCs w:val="24"/>
        </w:rPr>
        <w:t xml:space="preserve">WZ </w:t>
      </w:r>
    </w:p>
    <w:p w:rsidR="00E957F9" w:rsidRDefault="00827651" w:rsidP="00706AB2">
      <w:pPr>
        <w:spacing w:after="0" w:line="259" w:lineRule="auto"/>
        <w:ind w:left="0" w:firstLine="0"/>
        <w:jc w:val="left"/>
      </w:pPr>
      <w:r>
        <w:rPr>
          <w:color w:val="FF0000"/>
          <w:sz w:val="16"/>
        </w:rPr>
        <w:t xml:space="preserve">  </w:t>
      </w:r>
    </w:p>
    <w:p w:rsidR="00E957F9" w:rsidRDefault="00827651">
      <w:pPr>
        <w:spacing w:after="112" w:line="249" w:lineRule="auto"/>
        <w:ind w:left="9"/>
        <w:jc w:val="left"/>
      </w:pPr>
      <w:r>
        <w:rPr>
          <w:sz w:val="21"/>
        </w:rPr>
        <w:t xml:space="preserve">Nazwa i adres wykonawcy: </w:t>
      </w:r>
    </w:p>
    <w:p w:rsidR="00E957F9" w:rsidRDefault="00827651">
      <w:pPr>
        <w:spacing w:after="4" w:line="249" w:lineRule="auto"/>
        <w:ind w:left="9"/>
        <w:jc w:val="left"/>
      </w:pPr>
      <w:r>
        <w:rPr>
          <w:sz w:val="21"/>
        </w:rPr>
        <w:t xml:space="preserve">…………………………………………………………… </w:t>
      </w:r>
    </w:p>
    <w:p w:rsidR="00E957F9" w:rsidRDefault="00827651">
      <w:pPr>
        <w:spacing w:after="4" w:line="249" w:lineRule="auto"/>
        <w:ind w:left="9"/>
        <w:jc w:val="left"/>
      </w:pPr>
      <w:r>
        <w:rPr>
          <w:sz w:val="21"/>
        </w:rPr>
        <w:t xml:space="preserve">…………………………………………………………… </w:t>
      </w:r>
    </w:p>
    <w:p w:rsidR="00E957F9" w:rsidRDefault="00827651">
      <w:pPr>
        <w:spacing w:after="0" w:line="259" w:lineRule="auto"/>
        <w:ind w:left="0" w:firstLine="0"/>
        <w:jc w:val="left"/>
      </w:pPr>
      <w:r>
        <w:rPr>
          <w:sz w:val="21"/>
        </w:rPr>
        <w:t xml:space="preserve"> </w:t>
      </w:r>
      <w:r>
        <w:rPr>
          <w:color w:val="FF0000"/>
          <w:sz w:val="16"/>
        </w:rPr>
        <w:t xml:space="preserve"> </w:t>
      </w:r>
    </w:p>
    <w:p w:rsidR="00E957F9" w:rsidRDefault="00827651">
      <w:pPr>
        <w:spacing w:after="38" w:line="259" w:lineRule="auto"/>
        <w:ind w:left="7788" w:firstLine="0"/>
        <w:jc w:val="left"/>
      </w:pPr>
      <w:r>
        <w:rPr>
          <w:color w:val="FF0000"/>
          <w:sz w:val="16"/>
        </w:rPr>
        <w:t xml:space="preserve"> </w:t>
      </w:r>
    </w:p>
    <w:p w:rsidR="00E957F9" w:rsidRDefault="00827651">
      <w:pPr>
        <w:pStyle w:val="Nagwek3"/>
        <w:shd w:val="clear" w:color="auto" w:fill="E5E5E5"/>
        <w:spacing w:after="0"/>
        <w:ind w:left="10" w:right="1"/>
      </w:pPr>
      <w:r>
        <w:t xml:space="preserve">WYKAZ OSÓB SKIEROWANYCH DO REALIZACJI ZAMÓWIENIA  </w:t>
      </w:r>
    </w:p>
    <w:p w:rsidR="00E957F9" w:rsidRDefault="00827651">
      <w:pPr>
        <w:spacing w:after="0" w:line="259" w:lineRule="auto"/>
        <w:ind w:left="11" w:right="4"/>
        <w:jc w:val="center"/>
      </w:pPr>
      <w:r>
        <w:rPr>
          <w:i/>
        </w:rPr>
        <w:t xml:space="preserve">zgodnie z warunkiem określonym w SWZ </w:t>
      </w:r>
    </w:p>
    <w:p w:rsidR="00E957F9" w:rsidRDefault="00827651">
      <w:pPr>
        <w:spacing w:after="38" w:line="259" w:lineRule="auto"/>
        <w:ind w:left="7788" w:firstLine="0"/>
        <w:jc w:val="left"/>
      </w:pPr>
      <w:r>
        <w:rPr>
          <w:color w:val="FF0000"/>
          <w:sz w:val="16"/>
        </w:rPr>
        <w:t xml:space="preserve"> </w:t>
      </w:r>
    </w:p>
    <w:tbl>
      <w:tblPr>
        <w:tblStyle w:val="TableGrid"/>
        <w:tblW w:w="9665" w:type="dxa"/>
        <w:tblInd w:w="104" w:type="dxa"/>
        <w:tblCellMar>
          <w:top w:w="37" w:type="dxa"/>
          <w:left w:w="108" w:type="dxa"/>
          <w:right w:w="22" w:type="dxa"/>
        </w:tblCellMar>
        <w:tblLook w:val="04A0" w:firstRow="1" w:lastRow="0" w:firstColumn="1" w:lastColumn="0" w:noHBand="0" w:noVBand="1"/>
      </w:tblPr>
      <w:tblGrid>
        <w:gridCol w:w="673"/>
        <w:gridCol w:w="1490"/>
        <w:gridCol w:w="2122"/>
        <w:gridCol w:w="2693"/>
        <w:gridCol w:w="2687"/>
      </w:tblGrid>
      <w:tr w:rsidR="00E957F9">
        <w:trPr>
          <w:trHeight w:val="1474"/>
        </w:trPr>
        <w:tc>
          <w:tcPr>
            <w:tcW w:w="67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59" w:lineRule="auto"/>
              <w:ind w:left="0" w:right="91" w:firstLine="0"/>
              <w:jc w:val="center"/>
            </w:pPr>
            <w:r>
              <w:rPr>
                <w:b/>
              </w:rPr>
              <w:t xml:space="preserve"> </w:t>
            </w:r>
            <w:r>
              <w:rPr>
                <w:b/>
                <w:sz w:val="20"/>
              </w:rPr>
              <w:t xml:space="preserve">l.p. </w:t>
            </w:r>
          </w:p>
        </w:tc>
        <w:tc>
          <w:tcPr>
            <w:tcW w:w="149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59" w:lineRule="auto"/>
              <w:ind w:left="2" w:firstLine="0"/>
              <w:jc w:val="left"/>
            </w:pPr>
            <w:r>
              <w:rPr>
                <w:b/>
                <w:sz w:val="20"/>
              </w:rPr>
              <w:t xml:space="preserve">imię i nazwisko  </w:t>
            </w:r>
          </w:p>
        </w:tc>
        <w:tc>
          <w:tcPr>
            <w:tcW w:w="2122" w:type="dxa"/>
            <w:tcBorders>
              <w:top w:val="single" w:sz="4" w:space="0" w:color="000000"/>
              <w:left w:val="single" w:sz="4" w:space="0" w:color="000000"/>
              <w:bottom w:val="single" w:sz="4" w:space="0" w:color="000000"/>
              <w:right w:val="single" w:sz="4" w:space="0" w:color="000000"/>
            </w:tcBorders>
            <w:shd w:val="clear" w:color="auto" w:fill="E5E5E5"/>
          </w:tcPr>
          <w:p w:rsidR="00E957F9" w:rsidRDefault="00827651">
            <w:pPr>
              <w:spacing w:after="0" w:line="242" w:lineRule="auto"/>
              <w:ind w:left="0" w:firstLine="0"/>
              <w:jc w:val="center"/>
            </w:pPr>
            <w:r>
              <w:rPr>
                <w:b/>
                <w:sz w:val="20"/>
              </w:rPr>
              <w:t xml:space="preserve">informacje na temat kwalifikacji </w:t>
            </w:r>
          </w:p>
          <w:p w:rsidR="00E957F9" w:rsidRDefault="00827651">
            <w:pPr>
              <w:spacing w:after="0" w:line="259" w:lineRule="auto"/>
              <w:ind w:left="0" w:right="87" w:firstLine="0"/>
              <w:jc w:val="center"/>
            </w:pPr>
            <w:r>
              <w:rPr>
                <w:b/>
                <w:sz w:val="20"/>
              </w:rPr>
              <w:t xml:space="preserve">zawodowych, </w:t>
            </w:r>
          </w:p>
          <w:p w:rsidR="00E957F9" w:rsidRDefault="00827651">
            <w:pPr>
              <w:spacing w:after="0" w:line="259" w:lineRule="auto"/>
              <w:ind w:left="0" w:right="89" w:firstLine="0"/>
              <w:jc w:val="center"/>
            </w:pPr>
            <w:r>
              <w:rPr>
                <w:b/>
                <w:sz w:val="20"/>
              </w:rPr>
              <w:t xml:space="preserve">posiadane </w:t>
            </w:r>
          </w:p>
          <w:p w:rsidR="00E957F9" w:rsidRDefault="00827651">
            <w:pPr>
              <w:spacing w:after="0" w:line="259" w:lineRule="auto"/>
              <w:ind w:left="0" w:firstLine="0"/>
              <w:jc w:val="center"/>
            </w:pPr>
            <w:r>
              <w:rPr>
                <w:b/>
                <w:sz w:val="20"/>
              </w:rPr>
              <w:t xml:space="preserve">uprawnienia, numer uprawnień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42" w:lineRule="auto"/>
              <w:ind w:left="0" w:firstLine="0"/>
              <w:jc w:val="center"/>
            </w:pPr>
            <w:r>
              <w:rPr>
                <w:b/>
                <w:sz w:val="20"/>
              </w:rPr>
              <w:t xml:space="preserve">zakres wykonywanych czynności  </w:t>
            </w:r>
          </w:p>
          <w:p w:rsidR="00E957F9" w:rsidRDefault="00827651">
            <w:pPr>
              <w:spacing w:after="0" w:line="259" w:lineRule="auto"/>
              <w:ind w:left="0" w:right="41" w:firstLine="0"/>
              <w:jc w:val="center"/>
            </w:pPr>
            <w:r>
              <w:rPr>
                <w:b/>
                <w:sz w:val="20"/>
              </w:rPr>
              <w:t xml:space="preserve"> </w:t>
            </w:r>
          </w:p>
        </w:tc>
        <w:tc>
          <w:tcPr>
            <w:tcW w:w="2687"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2" w:line="239" w:lineRule="auto"/>
              <w:ind w:left="0" w:firstLine="0"/>
              <w:jc w:val="center"/>
            </w:pPr>
            <w:r>
              <w:rPr>
                <w:b/>
                <w:sz w:val="20"/>
              </w:rPr>
              <w:t>informacja o podstawie do dysponowania osobą*</w:t>
            </w:r>
            <w:r>
              <w:rPr>
                <w:sz w:val="20"/>
              </w:rPr>
              <w:t xml:space="preserve"> </w:t>
            </w:r>
          </w:p>
          <w:p w:rsidR="00E957F9" w:rsidRDefault="00827651">
            <w:pPr>
              <w:spacing w:after="0" w:line="259" w:lineRule="auto"/>
              <w:ind w:left="0" w:firstLine="0"/>
              <w:jc w:val="left"/>
            </w:pPr>
            <w:r>
              <w:rPr>
                <w:sz w:val="20"/>
              </w:rPr>
              <w:t xml:space="preserve"> </w:t>
            </w:r>
          </w:p>
        </w:tc>
      </w:tr>
      <w:tr w:rsidR="00E957F9">
        <w:trPr>
          <w:trHeight w:val="205"/>
        </w:trPr>
        <w:tc>
          <w:tcPr>
            <w:tcW w:w="673"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9" w:firstLine="0"/>
              <w:jc w:val="center"/>
            </w:pPr>
            <w:r>
              <w:rPr>
                <w:sz w:val="16"/>
              </w:rPr>
              <w:t xml:space="preserve">1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8" w:firstLine="0"/>
              <w:jc w:val="center"/>
            </w:pPr>
            <w:r>
              <w:rPr>
                <w:sz w:val="16"/>
              </w:rPr>
              <w:t xml:space="preserve">2 </w:t>
            </w:r>
          </w:p>
        </w:tc>
        <w:tc>
          <w:tcPr>
            <w:tcW w:w="212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6" w:firstLine="0"/>
              <w:jc w:val="center"/>
            </w:pPr>
            <w:r>
              <w:rPr>
                <w:sz w:val="16"/>
              </w:rPr>
              <w:t xml:space="preserve">3 </w:t>
            </w:r>
          </w:p>
        </w:tc>
        <w:tc>
          <w:tcPr>
            <w:tcW w:w="2693"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6" w:firstLine="0"/>
              <w:jc w:val="center"/>
            </w:pPr>
            <w:r>
              <w:rPr>
                <w:sz w:val="16"/>
              </w:rPr>
              <w:t xml:space="preserve">4 </w:t>
            </w:r>
          </w:p>
        </w:tc>
        <w:tc>
          <w:tcPr>
            <w:tcW w:w="268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5" w:firstLine="0"/>
              <w:jc w:val="center"/>
            </w:pPr>
            <w:r>
              <w:rPr>
                <w:sz w:val="16"/>
              </w:rPr>
              <w:t xml:space="preserve">5 </w:t>
            </w:r>
          </w:p>
        </w:tc>
      </w:tr>
      <w:tr w:rsidR="00E957F9" w:rsidTr="009A447E">
        <w:trPr>
          <w:trHeight w:val="1087"/>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89" w:firstLine="0"/>
              <w:jc w:val="center"/>
            </w:pPr>
            <w:r>
              <w:rPr>
                <w:sz w:val="20"/>
              </w:rPr>
              <w:t xml:space="preserve">1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p w:rsidR="00E957F9" w:rsidRDefault="00827651">
            <w:pPr>
              <w:spacing w:after="0" w:line="259" w:lineRule="auto"/>
              <w:ind w:left="0" w:firstLine="0"/>
              <w:jc w:val="left"/>
            </w:pPr>
            <w:r>
              <w:rPr>
                <w:sz w:val="20"/>
              </w:rPr>
              <w:t xml:space="preserve"> </w:t>
            </w:r>
          </w:p>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827651" w:rsidP="002B0597">
            <w:pPr>
              <w:spacing w:after="0" w:line="259" w:lineRule="auto"/>
              <w:ind w:left="0" w:right="90" w:firstLine="0"/>
              <w:jc w:val="center"/>
            </w:pPr>
            <w:r>
              <w:rPr>
                <w:i/>
                <w:sz w:val="20"/>
              </w:rPr>
              <w:t>kierownik budowy</w:t>
            </w:r>
            <w:r w:rsidR="007D4CBD">
              <w:rPr>
                <w:i/>
                <w:sz w:val="20"/>
              </w:rPr>
              <w:t xml:space="preserve">/robót </w:t>
            </w:r>
            <w:r w:rsidR="002B0597">
              <w:rPr>
                <w:i/>
                <w:sz w:val="20"/>
              </w:rPr>
              <w:t>sanitarnych</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8" w:firstLine="0"/>
              <w:jc w:val="center"/>
            </w:pPr>
            <w:r>
              <w:rPr>
                <w:sz w:val="16"/>
              </w:rPr>
              <w:t xml:space="preserve"> </w:t>
            </w:r>
          </w:p>
        </w:tc>
      </w:tr>
      <w:tr w:rsidR="00E957F9" w:rsidTr="0079376B">
        <w:trPr>
          <w:trHeight w:val="831"/>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89" w:firstLine="0"/>
              <w:jc w:val="center"/>
            </w:pPr>
            <w:r>
              <w:rPr>
                <w:sz w:val="20"/>
              </w:rPr>
              <w:t xml:space="preserve">2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7D4CBD" w:rsidP="009A10A4">
            <w:pPr>
              <w:spacing w:after="0" w:line="259" w:lineRule="auto"/>
              <w:ind w:left="0" w:right="89" w:firstLine="0"/>
              <w:jc w:val="center"/>
            </w:pPr>
            <w:r>
              <w:rPr>
                <w:sz w:val="20"/>
              </w:rPr>
              <w:t xml:space="preserve"> </w:t>
            </w:r>
            <w:r w:rsidR="00827651">
              <w:rPr>
                <w:sz w:val="20"/>
              </w:rPr>
              <w:t xml:space="preserve"> </w:t>
            </w:r>
            <w:r w:rsidR="009A10A4">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E957F9">
            <w:pPr>
              <w:spacing w:after="0" w:line="259" w:lineRule="auto"/>
              <w:ind w:left="0" w:right="48" w:firstLine="0"/>
              <w:jc w:val="center"/>
            </w:pPr>
          </w:p>
        </w:tc>
      </w:tr>
      <w:tr w:rsidR="00E957F9" w:rsidTr="0079376B">
        <w:trPr>
          <w:trHeight w:val="930"/>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9908D5">
            <w:pPr>
              <w:spacing w:after="0" w:line="259" w:lineRule="auto"/>
              <w:ind w:left="0" w:right="89" w:firstLine="0"/>
              <w:jc w:val="center"/>
            </w:pPr>
            <w:r>
              <w:t>3</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9A10A4" w:rsidP="007D4CBD">
            <w:pPr>
              <w:spacing w:after="0" w:line="259" w:lineRule="auto"/>
              <w:ind w:left="0" w:right="89" w:firstLine="0"/>
              <w:jc w:val="center"/>
            </w:pPr>
            <w:r>
              <w:rPr>
                <w:sz w:val="20"/>
              </w:rPr>
              <w:t xml:space="preserve"> </w:t>
            </w:r>
            <w:r w:rsidR="007D4CBD">
              <w:rPr>
                <w:sz w:val="20"/>
              </w:rPr>
              <w:t xml:space="preserve"> </w:t>
            </w:r>
            <w:r w:rsidR="00827651">
              <w:rPr>
                <w:sz w:val="20"/>
              </w:rPr>
              <w:t xml:space="preserve"> </w:t>
            </w:r>
            <w:r w:rsidR="007D4CBD">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8" w:firstLine="0"/>
              <w:jc w:val="center"/>
            </w:pPr>
            <w:r>
              <w:rPr>
                <w:sz w:val="16"/>
              </w:rPr>
              <w:t xml:space="preserve"> </w:t>
            </w:r>
          </w:p>
        </w:tc>
      </w:tr>
      <w:tr w:rsidR="009A447E" w:rsidTr="0079376B">
        <w:trPr>
          <w:trHeight w:val="815"/>
        </w:trPr>
        <w:tc>
          <w:tcPr>
            <w:tcW w:w="673" w:type="dxa"/>
            <w:tcBorders>
              <w:top w:val="single" w:sz="4" w:space="0" w:color="000000"/>
              <w:left w:val="single" w:sz="4" w:space="0" w:color="000000"/>
              <w:bottom w:val="single" w:sz="4" w:space="0" w:color="000000"/>
              <w:right w:val="single" w:sz="4" w:space="0" w:color="000000"/>
            </w:tcBorders>
            <w:vAlign w:val="center"/>
          </w:tcPr>
          <w:p w:rsidR="009A447E" w:rsidRDefault="003C5B5B">
            <w:pPr>
              <w:spacing w:after="0" w:line="259" w:lineRule="auto"/>
              <w:ind w:left="0" w:right="89" w:firstLine="0"/>
              <w:jc w:val="center"/>
            </w:pPr>
            <w:r>
              <w:t>4</w:t>
            </w:r>
          </w:p>
        </w:tc>
        <w:tc>
          <w:tcPr>
            <w:tcW w:w="1490" w:type="dxa"/>
            <w:tcBorders>
              <w:top w:val="single" w:sz="4" w:space="0" w:color="000000"/>
              <w:left w:val="single" w:sz="4" w:space="0" w:color="000000"/>
              <w:bottom w:val="single" w:sz="4" w:space="0" w:color="000000"/>
              <w:right w:val="single" w:sz="4" w:space="0" w:color="000000"/>
            </w:tcBorders>
          </w:tcPr>
          <w:p w:rsidR="009A447E" w:rsidRDefault="009A447E">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A447E" w:rsidRDefault="007D4CBD">
            <w:pPr>
              <w:spacing w:after="0" w:line="259" w:lineRule="auto"/>
              <w:ind w:left="0" w:right="89" w:firstLine="0"/>
              <w:jc w:val="center"/>
              <w:rPr>
                <w:sz w:val="20"/>
              </w:rPr>
            </w:pPr>
            <w:r>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8" w:firstLine="0"/>
              <w:jc w:val="center"/>
              <w:rPr>
                <w:sz w:val="16"/>
              </w:rPr>
            </w:pPr>
          </w:p>
        </w:tc>
      </w:tr>
      <w:tr w:rsidR="00706AB2" w:rsidTr="0079376B">
        <w:trPr>
          <w:trHeight w:val="658"/>
        </w:trPr>
        <w:tc>
          <w:tcPr>
            <w:tcW w:w="673" w:type="dxa"/>
            <w:tcBorders>
              <w:top w:val="single" w:sz="4" w:space="0" w:color="000000"/>
              <w:left w:val="single" w:sz="4" w:space="0" w:color="000000"/>
              <w:bottom w:val="single" w:sz="4" w:space="0" w:color="000000"/>
              <w:right w:val="single" w:sz="4" w:space="0" w:color="000000"/>
            </w:tcBorders>
            <w:vAlign w:val="center"/>
          </w:tcPr>
          <w:p w:rsidR="00706AB2" w:rsidRDefault="003C5B5B">
            <w:pPr>
              <w:spacing w:after="0" w:line="259" w:lineRule="auto"/>
              <w:ind w:left="0" w:right="89" w:firstLine="0"/>
              <w:jc w:val="center"/>
            </w:pPr>
            <w:r>
              <w:t>5</w:t>
            </w:r>
          </w:p>
        </w:tc>
        <w:tc>
          <w:tcPr>
            <w:tcW w:w="1490" w:type="dxa"/>
            <w:tcBorders>
              <w:top w:val="single" w:sz="4" w:space="0" w:color="000000"/>
              <w:left w:val="single" w:sz="4" w:space="0" w:color="000000"/>
              <w:bottom w:val="single" w:sz="4" w:space="0" w:color="000000"/>
              <w:right w:val="single" w:sz="4" w:space="0" w:color="000000"/>
            </w:tcBorders>
          </w:tcPr>
          <w:p w:rsidR="00706AB2" w:rsidRDefault="00706AB2">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706AB2" w:rsidRDefault="00706AB2">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06AB2" w:rsidRDefault="00706AB2">
            <w:pPr>
              <w:spacing w:after="0" w:line="259" w:lineRule="auto"/>
              <w:ind w:left="0" w:right="89" w:firstLine="0"/>
              <w:jc w:val="center"/>
              <w:rPr>
                <w:sz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rsidR="00706AB2" w:rsidRDefault="00706AB2">
            <w:pPr>
              <w:spacing w:after="0" w:line="259" w:lineRule="auto"/>
              <w:ind w:left="0" w:right="48" w:firstLine="0"/>
              <w:jc w:val="center"/>
              <w:rPr>
                <w:sz w:val="16"/>
              </w:rPr>
            </w:pPr>
          </w:p>
        </w:tc>
      </w:tr>
    </w:tbl>
    <w:p w:rsidR="00E957F9" w:rsidRDefault="00827651">
      <w:pPr>
        <w:spacing w:after="36" w:line="259" w:lineRule="auto"/>
        <w:ind w:left="0" w:firstLine="0"/>
        <w:jc w:val="left"/>
      </w:pPr>
      <w:r>
        <w:rPr>
          <w:rFonts w:ascii="Times New Roman" w:eastAsia="Times New Roman" w:hAnsi="Times New Roman" w:cs="Times New Roman"/>
          <w:sz w:val="16"/>
        </w:rPr>
        <w:t xml:space="preserve"> </w:t>
      </w:r>
    </w:p>
    <w:p w:rsidR="00E957F9" w:rsidRDefault="00827651">
      <w:pPr>
        <w:spacing w:after="0" w:line="259" w:lineRule="auto"/>
        <w:ind w:left="3540" w:firstLine="0"/>
        <w:jc w:val="left"/>
      </w:pPr>
      <w:r>
        <w:rPr>
          <w:rFonts w:ascii="Times New Roman" w:eastAsia="Times New Roman" w:hAnsi="Times New Roman" w:cs="Times New Roman"/>
        </w:rPr>
        <w:t xml:space="preserve"> </w:t>
      </w:r>
    </w:p>
    <w:p w:rsidR="00E957F9" w:rsidRDefault="00827651">
      <w:pPr>
        <w:ind w:left="9" w:right="40"/>
      </w:pPr>
      <w:r>
        <w:t xml:space="preserve">*W przypadku, gdy wskazana osoba jest wykonawcą lub związana jest z wykonawcą stosunkiem prawnym </w:t>
      </w:r>
    </w:p>
    <w:p w:rsidR="00E957F9" w:rsidRDefault="00827651">
      <w:pPr>
        <w:ind w:left="9" w:right="40"/>
      </w:pPr>
      <w:r>
        <w:t xml:space="preserve">(np. umowa cywilnoprawna lub umowa o pracę ) należy wpisać </w:t>
      </w:r>
      <w:r>
        <w:rPr>
          <w:b/>
        </w:rPr>
        <w:t xml:space="preserve">„zasób własny” </w:t>
      </w:r>
    </w:p>
    <w:p w:rsidR="00E957F9" w:rsidRDefault="00827651">
      <w:pPr>
        <w:spacing w:after="0" w:line="259" w:lineRule="auto"/>
        <w:ind w:left="0" w:firstLine="0"/>
        <w:jc w:val="left"/>
      </w:pPr>
      <w:r>
        <w:rPr>
          <w:b/>
        </w:rPr>
        <w:t xml:space="preserve"> </w:t>
      </w:r>
    </w:p>
    <w:p w:rsidR="00E957F9" w:rsidRDefault="00827651">
      <w:pPr>
        <w:spacing w:after="0"/>
        <w:ind w:left="9" w:right="40"/>
      </w:pPr>
      <w:r>
        <w:t xml:space="preserve">W przypadku, gdy wskazana osoba jest udostępniona wykonawcy przez inny podmiot (związana jest  z podmiotem udostępniającym zasób stosunkiem prawnym  - np. umowa cywilnoprawna lub umowa  o pracę) należy wpisać </w:t>
      </w:r>
      <w:r>
        <w:rPr>
          <w:b/>
        </w:rPr>
        <w:t xml:space="preserve">„zasób udostępniony”    </w:t>
      </w:r>
    </w:p>
    <w:p w:rsidR="00E957F9" w:rsidRDefault="00827651" w:rsidP="0079376B">
      <w:pPr>
        <w:spacing w:after="0" w:line="259" w:lineRule="auto"/>
        <w:ind w:left="3540" w:firstLine="0"/>
        <w:jc w:val="left"/>
      </w:pPr>
      <w:r>
        <w:rPr>
          <w:rFonts w:ascii="Times New Roman" w:eastAsia="Times New Roman" w:hAnsi="Times New Roman" w:cs="Times New Roman"/>
        </w:rPr>
        <w:t xml:space="preserve"> </w:t>
      </w: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rsidP="0079376B">
      <w:pPr>
        <w:spacing w:after="0" w:line="259" w:lineRule="auto"/>
        <w:ind w:left="0" w:firstLine="0"/>
        <w:jc w:val="left"/>
      </w:pPr>
      <w:r>
        <w:rPr>
          <w:sz w:val="16"/>
        </w:rPr>
        <w:t xml:space="preserve">  ………………………, dnia ………………… r.  </w:t>
      </w:r>
    </w:p>
    <w:p w:rsidR="00E957F9" w:rsidRDefault="00827651">
      <w:pPr>
        <w:spacing w:after="0" w:line="265" w:lineRule="auto"/>
        <w:ind w:left="9"/>
        <w:jc w:val="left"/>
      </w:pPr>
      <w:r>
        <w:rPr>
          <w:sz w:val="16"/>
        </w:rPr>
        <w:t xml:space="preserve">(miejscowość) </w:t>
      </w:r>
    </w:p>
    <w:p w:rsidR="00E957F9" w:rsidRDefault="00827651">
      <w:pPr>
        <w:tabs>
          <w:tab w:val="center" w:pos="3540"/>
          <w:tab w:val="center" w:pos="4248"/>
          <w:tab w:val="center" w:pos="4956"/>
          <w:tab w:val="center" w:pos="5664"/>
          <w:tab w:val="center" w:pos="7199"/>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 </w:t>
      </w:r>
    </w:p>
    <w:p w:rsidR="00E957F9" w:rsidRDefault="00827651">
      <w:pPr>
        <w:tabs>
          <w:tab w:val="center" w:pos="3540"/>
          <w:tab w:val="center" w:pos="4248"/>
          <w:tab w:val="center" w:pos="4956"/>
          <w:tab w:val="center" w:pos="5664"/>
          <w:tab w:val="center" w:pos="7181"/>
        </w:tabs>
        <w:spacing w:after="138" w:line="265" w:lineRule="auto"/>
        <w:ind w:left="0" w:firstLine="0"/>
        <w:jc w:val="left"/>
      </w:pPr>
      <w:r>
        <w:tab/>
      </w:r>
      <w:r>
        <w:rPr>
          <w:sz w:val="16"/>
        </w:rPr>
        <w:t xml:space="preserve"> </w:t>
      </w:r>
      <w:r>
        <w:rPr>
          <w:sz w:val="16"/>
        </w:rPr>
        <w:tab/>
      </w:r>
      <w:r>
        <w:rPr>
          <w:sz w:val="16"/>
        </w:rPr>
        <w:tab/>
      </w:r>
      <w:r w:rsidR="00DE6409">
        <w:rPr>
          <w:sz w:val="16"/>
        </w:rPr>
        <w:t xml:space="preserve">                           </w:t>
      </w:r>
      <w:r>
        <w:rPr>
          <w:sz w:val="16"/>
        </w:rPr>
        <w:t xml:space="preserve">   </w:t>
      </w:r>
      <w:r>
        <w:rPr>
          <w:sz w:val="16"/>
        </w:rPr>
        <w:tab/>
        <w:t xml:space="preserve">     (podpis elektroniczny) </w:t>
      </w:r>
    </w:p>
    <w:p w:rsidR="00E957F9" w:rsidRDefault="00DE6409" w:rsidP="009908D5">
      <w:pPr>
        <w:tabs>
          <w:tab w:val="center" w:pos="4419"/>
          <w:tab w:val="center" w:pos="9288"/>
        </w:tabs>
        <w:spacing w:after="0" w:line="265" w:lineRule="auto"/>
        <w:ind w:left="0" w:firstLine="0"/>
        <w:jc w:val="left"/>
      </w:pPr>
      <w:r>
        <w:rPr>
          <w:b/>
          <w:color w:val="00B050"/>
        </w:rPr>
        <w:t xml:space="preserve">                                                                                                             </w:t>
      </w:r>
      <w:r w:rsidR="009908D5">
        <w:rPr>
          <w:sz w:val="16"/>
        </w:rPr>
        <w:t xml:space="preserve">                                                                          </w:t>
      </w:r>
      <w:r>
        <w:rPr>
          <w:sz w:val="16"/>
        </w:rPr>
        <w:t xml:space="preserve"> </w:t>
      </w:r>
      <w:r w:rsidR="00827651">
        <w:rPr>
          <w:sz w:val="16"/>
        </w:rPr>
        <w:t xml:space="preserve"> </w:t>
      </w:r>
      <w:r w:rsidR="00827651">
        <w:rPr>
          <w:sz w:val="16"/>
        </w:rPr>
        <w:tab/>
        <w:t xml:space="preserve">  </w:t>
      </w:r>
    </w:p>
    <w:p w:rsidR="00DE6409" w:rsidRDefault="009A447E" w:rsidP="009A447E">
      <w:pPr>
        <w:spacing w:after="4" w:line="249" w:lineRule="auto"/>
        <w:ind w:left="723" w:right="40" w:hanging="281"/>
        <w:rPr>
          <w:b/>
          <w:color w:val="00B050"/>
          <w:sz w:val="24"/>
          <w:szCs w:val="24"/>
        </w:rPr>
      </w:pPr>
      <w:r w:rsidRPr="00DE6409">
        <w:rPr>
          <w:b/>
          <w:color w:val="00B050"/>
          <w:sz w:val="24"/>
          <w:szCs w:val="24"/>
        </w:rPr>
        <w:t xml:space="preserve">                                                                                                       </w:t>
      </w:r>
      <w:r w:rsidR="00DE6409">
        <w:rPr>
          <w:b/>
          <w:color w:val="00B050"/>
          <w:sz w:val="24"/>
          <w:szCs w:val="24"/>
        </w:rPr>
        <w:t xml:space="preserve">            </w:t>
      </w:r>
      <w:r w:rsidRPr="00DE6409">
        <w:rPr>
          <w:b/>
          <w:color w:val="00B050"/>
          <w:sz w:val="24"/>
          <w:szCs w:val="24"/>
        </w:rPr>
        <w:t xml:space="preserve"> </w:t>
      </w: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CE3A96" w:rsidRPr="00DE6409" w:rsidRDefault="00CE3A96" w:rsidP="00CE3A96">
      <w:pPr>
        <w:spacing w:after="4" w:line="249" w:lineRule="auto"/>
        <w:ind w:left="723" w:right="40" w:hanging="281"/>
        <w:rPr>
          <w:b/>
          <w:color w:val="00B050"/>
          <w:sz w:val="24"/>
          <w:szCs w:val="24"/>
        </w:rPr>
      </w:pPr>
      <w:r>
        <w:rPr>
          <w:b/>
          <w:color w:val="00B050"/>
          <w:sz w:val="24"/>
          <w:szCs w:val="24"/>
        </w:rPr>
        <w:t xml:space="preserve">                                                                                                                              </w:t>
      </w:r>
      <w:r w:rsidRPr="00DE6409">
        <w:rPr>
          <w:b/>
          <w:color w:val="00B050"/>
          <w:sz w:val="24"/>
          <w:szCs w:val="24"/>
        </w:rPr>
        <w:t xml:space="preserve"> </w:t>
      </w:r>
      <w:r>
        <w:rPr>
          <w:b/>
          <w:color w:val="00B050"/>
          <w:sz w:val="24"/>
          <w:szCs w:val="24"/>
        </w:rPr>
        <w:t>Załącznik nr 8</w:t>
      </w:r>
      <w:r w:rsidRPr="00DE6409">
        <w:rPr>
          <w:b/>
          <w:color w:val="00B050"/>
          <w:sz w:val="24"/>
          <w:szCs w:val="24"/>
        </w:rPr>
        <w:t xml:space="preserve"> do SWZ</w:t>
      </w:r>
    </w:p>
    <w:p w:rsidR="00DE6409" w:rsidRDefault="00CE3A96" w:rsidP="007D4CBD">
      <w:pPr>
        <w:spacing w:after="0" w:line="259" w:lineRule="auto"/>
        <w:ind w:left="722" w:firstLine="0"/>
        <w:jc w:val="left"/>
        <w:rPr>
          <w:b/>
          <w:color w:val="00B050"/>
          <w:sz w:val="24"/>
          <w:szCs w:val="24"/>
        </w:rPr>
      </w:pPr>
      <w:r>
        <w:rPr>
          <w:sz w:val="20"/>
        </w:rPr>
        <w:t xml:space="preserve"> </w:t>
      </w:r>
      <w:r>
        <w:rPr>
          <w:sz w:val="20"/>
        </w:rPr>
        <w:tab/>
        <w:t xml:space="preserve"> </w:t>
      </w:r>
      <w:r w:rsidRPr="00E608E1">
        <w:rPr>
          <w:b/>
          <w:sz w:val="24"/>
          <w:szCs w:val="24"/>
        </w:rPr>
        <w:t xml:space="preserve">                        </w:t>
      </w:r>
      <w:r w:rsidR="006C7E65">
        <w:rPr>
          <w:b/>
          <w:color w:val="FF0000"/>
          <w:sz w:val="24"/>
          <w:szCs w:val="24"/>
        </w:rPr>
        <w:t xml:space="preserve"> </w:t>
      </w:r>
    </w:p>
    <w:p w:rsidR="00CE3A96" w:rsidRDefault="00CE3A96" w:rsidP="00CE3A96">
      <w:pPr>
        <w:pStyle w:val="Tekstpodstawowy"/>
        <w:jc w:val="center"/>
        <w:rPr>
          <w:rFonts w:ascii="Arial" w:eastAsia="Times New Roman" w:hAnsi="Arial" w:cs="Arial"/>
          <w:b/>
          <w:bCs/>
          <w:color w:val="auto"/>
          <w:sz w:val="20"/>
          <w:szCs w:val="20"/>
        </w:rPr>
      </w:pPr>
      <w:r>
        <w:rPr>
          <w:rFonts w:ascii="Arial" w:hAnsi="Arial" w:cs="Arial"/>
          <w:b/>
          <w:bCs/>
          <w:sz w:val="20"/>
          <w:szCs w:val="20"/>
        </w:rPr>
        <w:t>WZÓR UMOWY</w:t>
      </w:r>
    </w:p>
    <w:p w:rsidR="00CE3A96" w:rsidRDefault="00CE3A96" w:rsidP="00CE3A96">
      <w:pPr>
        <w:pStyle w:val="Tekstpodstawowy"/>
        <w:tabs>
          <w:tab w:val="center" w:pos="4703"/>
          <w:tab w:val="right" w:pos="9406"/>
        </w:tabs>
        <w:jc w:val="left"/>
        <w:rPr>
          <w:rFonts w:ascii="Arial" w:hAnsi="Arial" w:cs="Arial"/>
          <w:b/>
          <w:bCs/>
          <w:sz w:val="20"/>
          <w:szCs w:val="20"/>
        </w:rPr>
      </w:pPr>
      <w:r>
        <w:rPr>
          <w:rFonts w:ascii="Arial" w:hAnsi="Arial" w:cs="Arial"/>
          <w:b/>
          <w:bCs/>
          <w:sz w:val="20"/>
          <w:szCs w:val="20"/>
        </w:rPr>
        <w:tab/>
      </w:r>
    </w:p>
    <w:p w:rsidR="00CE3A96" w:rsidRDefault="00CE3A96" w:rsidP="00CE3A96">
      <w:pPr>
        <w:rPr>
          <w:rFonts w:ascii="Arial" w:hAnsi="Arial" w:cs="Arial"/>
          <w:sz w:val="20"/>
          <w:szCs w:val="20"/>
        </w:rPr>
      </w:pPr>
      <w:r>
        <w:rPr>
          <w:rFonts w:ascii="Arial" w:hAnsi="Arial" w:cs="Arial"/>
          <w:sz w:val="20"/>
          <w:szCs w:val="20"/>
        </w:rPr>
        <w:t xml:space="preserve">zawarta w dniu </w:t>
      </w:r>
      <w:r>
        <w:rPr>
          <w:rFonts w:ascii="Arial" w:hAnsi="Arial" w:cs="Arial"/>
          <w:b/>
          <w:sz w:val="20"/>
          <w:szCs w:val="20"/>
        </w:rPr>
        <w:t>……..2022 r</w:t>
      </w:r>
      <w:r>
        <w:rPr>
          <w:rFonts w:ascii="Arial" w:hAnsi="Arial" w:cs="Arial"/>
          <w:sz w:val="20"/>
          <w:szCs w:val="20"/>
        </w:rPr>
        <w:t xml:space="preserve">. w Morzeszczynie , pomiędzy </w:t>
      </w:r>
      <w:r>
        <w:rPr>
          <w:rFonts w:ascii="Arial" w:hAnsi="Arial" w:cs="Arial"/>
          <w:b/>
          <w:sz w:val="20"/>
          <w:szCs w:val="20"/>
        </w:rPr>
        <w:t>Gminą Morzeszczyn</w:t>
      </w:r>
      <w:r>
        <w:rPr>
          <w:rFonts w:ascii="Arial" w:hAnsi="Arial" w:cs="Arial"/>
          <w:sz w:val="20"/>
          <w:szCs w:val="20"/>
        </w:rPr>
        <w:t xml:space="preserve"> z siedzibą   : ul. Kociewska 12 , 83-132 Morzeszczyn NIP : 593-10-04-758 zwana dalej Zamawiającym reprezentowaną przez</w:t>
      </w:r>
    </w:p>
    <w:p w:rsidR="00CE3A96" w:rsidRDefault="00CE3A96" w:rsidP="00CE3A96">
      <w:pPr>
        <w:rPr>
          <w:rFonts w:ascii="Arial" w:hAnsi="Arial" w:cs="Arial"/>
          <w:sz w:val="20"/>
          <w:szCs w:val="20"/>
        </w:rPr>
      </w:pPr>
      <w:r>
        <w:rPr>
          <w:rFonts w:ascii="Arial" w:hAnsi="Arial" w:cs="Arial"/>
          <w:sz w:val="20"/>
          <w:szCs w:val="20"/>
        </w:rPr>
        <w:t>Wójta Gminy Morzeszczyn  - Piotra Lanieckiego</w:t>
      </w:r>
    </w:p>
    <w:p w:rsidR="00CE3A96" w:rsidRDefault="00CE3A96" w:rsidP="00CE3A96">
      <w:pPr>
        <w:rPr>
          <w:rFonts w:ascii="Arial" w:hAnsi="Arial" w:cs="Arial"/>
          <w:sz w:val="20"/>
          <w:szCs w:val="20"/>
        </w:rPr>
      </w:pPr>
      <w:r>
        <w:rPr>
          <w:rFonts w:ascii="Arial" w:hAnsi="Arial" w:cs="Arial"/>
          <w:sz w:val="20"/>
          <w:szCs w:val="20"/>
        </w:rPr>
        <w:t>przy kontrasygnacie Skarbnika Gminy Morzeszczyn  – Agnieszki Szarafin</w:t>
      </w:r>
    </w:p>
    <w:p w:rsidR="00E87B19" w:rsidRDefault="00CE3A96" w:rsidP="00E87B19">
      <w:pPr>
        <w:spacing w:after="240"/>
        <w:rPr>
          <w:rFonts w:ascii="Arial" w:hAnsi="Arial" w:cs="Arial"/>
          <w:sz w:val="20"/>
          <w:szCs w:val="20"/>
        </w:rPr>
      </w:pPr>
      <w:r>
        <w:rPr>
          <w:rFonts w:ascii="Arial" w:hAnsi="Arial" w:cs="Arial"/>
          <w:sz w:val="20"/>
          <w:szCs w:val="20"/>
        </w:rPr>
        <w:t xml:space="preserve"> a </w:t>
      </w:r>
    </w:p>
    <w:p w:rsidR="00CE3A96" w:rsidRDefault="00CE3A96" w:rsidP="00E87B19">
      <w:pPr>
        <w:spacing w:after="240"/>
        <w:rPr>
          <w:rFonts w:ascii="Arial" w:hAnsi="Arial" w:cs="Arial"/>
          <w:bCs/>
          <w:sz w:val="20"/>
          <w:szCs w:val="20"/>
        </w:rPr>
      </w:pPr>
      <w:r>
        <w:rPr>
          <w:rFonts w:ascii="Arial" w:hAnsi="Arial" w:cs="Arial"/>
          <w:bCs/>
          <w:sz w:val="20"/>
          <w:szCs w:val="20"/>
        </w:rPr>
        <w:t>Firmą …………………………………………………………………………………………………………………………</w:t>
      </w:r>
    </w:p>
    <w:p w:rsidR="00CE3A96" w:rsidRDefault="00CE3A96" w:rsidP="00CE3A96">
      <w:pPr>
        <w:spacing w:before="120"/>
        <w:rPr>
          <w:rFonts w:ascii="Arial" w:hAnsi="Arial" w:cs="Arial"/>
          <w:sz w:val="20"/>
          <w:szCs w:val="20"/>
        </w:rPr>
      </w:pPr>
      <w:r>
        <w:rPr>
          <w:rFonts w:ascii="Arial" w:hAnsi="Arial" w:cs="Arial"/>
          <w:bCs/>
          <w:sz w:val="20"/>
          <w:szCs w:val="20"/>
        </w:rPr>
        <w:t>reprezentowaną przez</w:t>
      </w:r>
      <w:r>
        <w:rPr>
          <w:rFonts w:ascii="Arial" w:hAnsi="Arial" w:cs="Arial"/>
          <w:sz w:val="20"/>
          <w:szCs w:val="20"/>
        </w:rPr>
        <w:t xml:space="preserve">: </w:t>
      </w:r>
      <w:r>
        <w:rPr>
          <w:rFonts w:ascii="Arial" w:hAnsi="Arial" w:cs="Arial"/>
          <w:bCs/>
          <w:sz w:val="20"/>
          <w:szCs w:val="20"/>
        </w:rPr>
        <w:t>…………….</w:t>
      </w:r>
      <w:r>
        <w:rPr>
          <w:rFonts w:ascii="Arial" w:hAnsi="Arial" w:cs="Arial"/>
          <w:sz w:val="20"/>
          <w:szCs w:val="20"/>
        </w:rPr>
        <w:t xml:space="preserve"> ……………………………………………………………………………………..</w:t>
      </w:r>
    </w:p>
    <w:p w:rsidR="00CE3A96" w:rsidRDefault="00CE3A96" w:rsidP="00CE3A96">
      <w:pPr>
        <w:rPr>
          <w:rFonts w:ascii="Arial" w:hAnsi="Arial" w:cs="Arial"/>
          <w:sz w:val="20"/>
          <w:szCs w:val="20"/>
        </w:rPr>
      </w:pPr>
      <w:r>
        <w:rPr>
          <w:rFonts w:ascii="Arial" w:hAnsi="Arial" w:cs="Arial"/>
          <w:sz w:val="20"/>
          <w:szCs w:val="20"/>
        </w:rPr>
        <w:t>zwanym dalej „Wykonawcą”,</w:t>
      </w:r>
    </w:p>
    <w:p w:rsidR="00CE3A96" w:rsidRDefault="00CE3A96" w:rsidP="00CE3A96">
      <w:pPr>
        <w:rPr>
          <w:rFonts w:ascii="Arial" w:hAnsi="Arial" w:cs="Arial"/>
          <w:sz w:val="20"/>
          <w:szCs w:val="20"/>
        </w:rPr>
      </w:pPr>
    </w:p>
    <w:p w:rsidR="005665DF" w:rsidRDefault="00CE3A96" w:rsidP="005665DF">
      <w:pPr>
        <w:spacing w:line="240" w:lineRule="auto"/>
        <w:rPr>
          <w:rFonts w:asciiTheme="minorHAnsi" w:hAnsiTheme="minorHAnsi" w:cs="Arial"/>
        </w:rPr>
      </w:pPr>
      <w:r>
        <w:rPr>
          <w:rFonts w:ascii="Arial" w:hAnsi="Arial" w:cs="Arial"/>
          <w:sz w:val="20"/>
          <w:szCs w:val="20"/>
        </w:rPr>
        <w:t>w wyniku rozstrzygniętego postępowania o udzielenie zamówienia publicznego prowadzonego w trybie podstawowym art. 275 pkt 1 ustawy z dnia 11 września 2019 r. Pzp ( t. j. Dz.U. z 2021 r. poz. 1129 ze zm.) i dokonanego wyboru oferty Wykonawcy j/w   na wykonanie zadania pn.</w:t>
      </w:r>
      <w:r w:rsidR="005665DF">
        <w:rPr>
          <w:rFonts w:ascii="Tahoma" w:eastAsia="Times New Roman" w:hAnsi="Tahoma" w:cs="Tahoma"/>
          <w:b/>
          <w:sz w:val="20"/>
          <w:szCs w:val="20"/>
        </w:rPr>
        <w:t xml:space="preserve">  </w:t>
      </w:r>
      <w:r w:rsidR="0079376B">
        <w:rPr>
          <w:rFonts w:ascii="Tahoma" w:eastAsia="Times New Roman" w:hAnsi="Tahoma" w:cs="Tahoma"/>
          <w:b/>
          <w:sz w:val="20"/>
          <w:szCs w:val="20"/>
        </w:rPr>
        <w:t xml:space="preserve">„ </w:t>
      </w:r>
      <w:r w:rsidR="00AE0EDD">
        <w:rPr>
          <w:rFonts w:ascii="Tahoma" w:eastAsia="Times New Roman" w:hAnsi="Tahoma" w:cs="Tahoma"/>
          <w:b/>
          <w:sz w:val="20"/>
          <w:szCs w:val="20"/>
        </w:rPr>
        <w:t>Budowa oczyszczalni ścieków typu przydomowego dla wsi Bielsk ‘</w:t>
      </w:r>
    </w:p>
    <w:p w:rsidR="00CE3A96" w:rsidRDefault="00CE3A96" w:rsidP="005665DF">
      <w:pPr>
        <w:autoSpaceDE w:val="0"/>
        <w:autoSpaceDN w:val="0"/>
        <w:adjustRightInd w:val="0"/>
        <w:rPr>
          <w:rFonts w:ascii="Arial" w:hAnsi="Arial" w:cs="Arial"/>
          <w:b/>
          <w:color w:val="auto"/>
          <w:sz w:val="20"/>
          <w:szCs w:val="20"/>
        </w:rPr>
      </w:pPr>
      <w:r>
        <w:rPr>
          <w:rFonts w:ascii="Arial" w:hAnsi="Arial" w:cs="Arial"/>
          <w:sz w:val="20"/>
          <w:szCs w:val="20"/>
        </w:rPr>
        <w:t>zawarto umowę o następującej treści:</w:t>
      </w:r>
    </w:p>
    <w:p w:rsidR="00CE3A96" w:rsidRDefault="00CE3A96" w:rsidP="00CE3A96">
      <w:pPr>
        <w:spacing w:before="120" w:after="120"/>
        <w:jc w:val="center"/>
        <w:rPr>
          <w:rFonts w:ascii="Arial" w:hAnsi="Arial" w:cs="Arial"/>
          <w:b/>
          <w:sz w:val="20"/>
          <w:szCs w:val="20"/>
        </w:rPr>
      </w:pPr>
      <w:r>
        <w:rPr>
          <w:rFonts w:ascii="Arial" w:hAnsi="Arial" w:cs="Arial"/>
          <w:b/>
          <w:sz w:val="20"/>
          <w:szCs w:val="20"/>
        </w:rPr>
        <w:t>§ 1</w:t>
      </w:r>
    </w:p>
    <w:p w:rsidR="001A7B86" w:rsidRDefault="001A7B86" w:rsidP="00CE3A96">
      <w:pPr>
        <w:spacing w:before="120" w:after="120"/>
        <w:jc w:val="center"/>
        <w:rPr>
          <w:rFonts w:ascii="Arial" w:hAnsi="Arial" w:cs="Arial"/>
          <w:sz w:val="20"/>
          <w:szCs w:val="20"/>
        </w:rPr>
      </w:pPr>
      <w:r>
        <w:rPr>
          <w:rFonts w:ascii="Arial" w:hAnsi="Arial" w:cs="Arial"/>
          <w:b/>
          <w:sz w:val="20"/>
          <w:szCs w:val="20"/>
        </w:rPr>
        <w:t>Przedmiot umowy</w:t>
      </w:r>
    </w:p>
    <w:p w:rsidR="00CE3A96" w:rsidRDefault="00CE3A96" w:rsidP="00CE3A96">
      <w:pPr>
        <w:autoSpaceDE w:val="0"/>
        <w:autoSpaceDN w:val="0"/>
        <w:adjustRightInd w:val="0"/>
        <w:rPr>
          <w:rFonts w:ascii="Arial" w:hAnsi="Arial" w:cs="Arial"/>
          <w:sz w:val="20"/>
          <w:szCs w:val="20"/>
        </w:rPr>
      </w:pPr>
      <w:r>
        <w:rPr>
          <w:rFonts w:ascii="Arial" w:hAnsi="Arial" w:cs="Arial"/>
          <w:sz w:val="20"/>
          <w:szCs w:val="20"/>
        </w:rPr>
        <w:t xml:space="preserve">1.   Wykonawca zobowiązuje się do wykonania na rzecz Zamawiającego zamówienia w ramach zadania  </w:t>
      </w:r>
    </w:p>
    <w:p w:rsidR="005665DF" w:rsidRDefault="00CE3A96" w:rsidP="00AE0EDD">
      <w:pPr>
        <w:spacing w:line="240" w:lineRule="auto"/>
        <w:rPr>
          <w:rFonts w:asciiTheme="minorHAnsi" w:hAnsiTheme="minorHAnsi" w:cs="Arial"/>
        </w:rPr>
      </w:pPr>
      <w:r>
        <w:rPr>
          <w:rFonts w:ascii="Arial" w:hAnsi="Arial" w:cs="Arial"/>
          <w:sz w:val="20"/>
          <w:szCs w:val="20"/>
        </w:rPr>
        <w:t xml:space="preserve">       inwestycyjnego p.n</w:t>
      </w:r>
      <w:r>
        <w:rPr>
          <w:rFonts w:ascii="Arial" w:hAnsi="Arial" w:cs="Arial"/>
          <w:i/>
          <w:sz w:val="20"/>
          <w:szCs w:val="20"/>
        </w:rPr>
        <w:t>.</w:t>
      </w:r>
      <w:r w:rsidR="00AE0EDD">
        <w:rPr>
          <w:rFonts w:ascii="Tahoma" w:eastAsia="Times New Roman" w:hAnsi="Tahoma" w:cs="Tahoma"/>
          <w:b/>
          <w:sz w:val="20"/>
          <w:szCs w:val="20"/>
        </w:rPr>
        <w:t>„ Budowa oczyszczalni ścieków typu przydomowego dla wsi Bielsk</w:t>
      </w:r>
      <w:r w:rsidR="00AE0EDD" w:rsidRPr="006F2D3C">
        <w:rPr>
          <w:rFonts w:ascii="Tahoma" w:eastAsia="Times New Roman" w:hAnsi="Tahoma" w:cs="Tahoma"/>
          <w:b/>
          <w:sz w:val="20"/>
          <w:szCs w:val="20"/>
        </w:rPr>
        <w:t xml:space="preserve"> </w:t>
      </w:r>
      <w:r w:rsidR="005665DF" w:rsidRPr="006F2D3C">
        <w:rPr>
          <w:rFonts w:ascii="Tahoma" w:eastAsia="Times New Roman" w:hAnsi="Tahoma" w:cs="Tahoma"/>
          <w:b/>
          <w:sz w:val="20"/>
          <w:szCs w:val="20"/>
        </w:rPr>
        <w:t>„</w:t>
      </w:r>
    </w:p>
    <w:p w:rsidR="00CE3A96" w:rsidRDefault="00CE3A96" w:rsidP="005665DF">
      <w:pPr>
        <w:autoSpaceDE w:val="0"/>
        <w:autoSpaceDN w:val="0"/>
        <w:adjustRightInd w:val="0"/>
        <w:rPr>
          <w:rFonts w:ascii="Arial" w:hAnsi="Arial" w:cs="Arial"/>
          <w:color w:val="auto"/>
          <w:sz w:val="20"/>
          <w:szCs w:val="20"/>
        </w:rPr>
      </w:pPr>
      <w:r>
        <w:rPr>
          <w:rFonts w:ascii="Arial" w:hAnsi="Arial" w:cs="Arial"/>
          <w:sz w:val="20"/>
          <w:szCs w:val="20"/>
        </w:rPr>
        <w:t xml:space="preserve">2.   Przedmiot umowy zostanie wykonany zgodnie z postanowieniami niniejszej umowy, złożoną przez      </w:t>
      </w:r>
    </w:p>
    <w:p w:rsidR="00CE3A96" w:rsidRDefault="00CE3A96" w:rsidP="00CE3A96">
      <w:pPr>
        <w:autoSpaceDE w:val="0"/>
        <w:autoSpaceDN w:val="0"/>
        <w:adjustRightInd w:val="0"/>
        <w:ind w:right="-2"/>
        <w:rPr>
          <w:rFonts w:ascii="Arial" w:hAnsi="Arial" w:cs="Arial"/>
          <w:sz w:val="20"/>
          <w:szCs w:val="20"/>
        </w:rPr>
      </w:pPr>
      <w:r>
        <w:rPr>
          <w:rFonts w:ascii="Arial" w:hAnsi="Arial" w:cs="Arial"/>
          <w:sz w:val="20"/>
          <w:szCs w:val="20"/>
        </w:rPr>
        <w:t xml:space="preserve">      Wykonawcę ofertą, zasadami wiedzy technicznej i sztuki budowlanej, obowiązującymi przepisami </w:t>
      </w:r>
    </w:p>
    <w:p w:rsidR="00CE3A96" w:rsidRDefault="00CE3A96" w:rsidP="00CE3A96">
      <w:pPr>
        <w:autoSpaceDE w:val="0"/>
        <w:autoSpaceDN w:val="0"/>
        <w:adjustRightInd w:val="0"/>
        <w:ind w:right="-2"/>
        <w:rPr>
          <w:rFonts w:ascii="Arial" w:hAnsi="Arial" w:cs="Arial"/>
          <w:sz w:val="20"/>
          <w:szCs w:val="20"/>
        </w:rPr>
      </w:pPr>
      <w:r>
        <w:rPr>
          <w:rFonts w:ascii="Arial" w:hAnsi="Arial" w:cs="Arial"/>
          <w:sz w:val="20"/>
          <w:szCs w:val="20"/>
        </w:rPr>
        <w:t xml:space="preserve">      i polskimi   normami.</w:t>
      </w:r>
    </w:p>
    <w:p w:rsidR="00CE3A96" w:rsidRDefault="00CE3A96" w:rsidP="00CE3A96">
      <w:pPr>
        <w:autoSpaceDE w:val="0"/>
        <w:autoSpaceDN w:val="0"/>
        <w:adjustRightInd w:val="0"/>
        <w:ind w:right="-2"/>
        <w:rPr>
          <w:rFonts w:ascii="Arial" w:hAnsi="Arial" w:cs="Arial"/>
          <w:sz w:val="20"/>
          <w:szCs w:val="24"/>
        </w:rPr>
      </w:pPr>
      <w:r>
        <w:rPr>
          <w:rFonts w:ascii="Arial" w:hAnsi="Arial" w:cs="Arial"/>
          <w:sz w:val="20"/>
        </w:rPr>
        <w:t xml:space="preserve">3.   Zamówienie jest dofinansowane ze środków pochodzących z Programu Rządowego Fundusz Polski Ład:    </w:t>
      </w:r>
    </w:p>
    <w:p w:rsidR="00CE3A96" w:rsidRDefault="00CE3A96" w:rsidP="00CE3A96">
      <w:pPr>
        <w:autoSpaceDE w:val="0"/>
        <w:autoSpaceDN w:val="0"/>
        <w:adjustRightInd w:val="0"/>
        <w:ind w:right="-2"/>
        <w:rPr>
          <w:rFonts w:ascii="Arial" w:eastAsia="Times New Roman" w:hAnsi="Arial" w:cs="Arial"/>
          <w:b/>
          <w:sz w:val="20"/>
          <w:szCs w:val="20"/>
        </w:rPr>
      </w:pPr>
      <w:r>
        <w:rPr>
          <w:rFonts w:ascii="Arial" w:hAnsi="Arial" w:cs="Arial"/>
          <w:sz w:val="20"/>
        </w:rPr>
        <w:t xml:space="preserve">       Program Inwestycji Strategicznych.</w:t>
      </w:r>
    </w:p>
    <w:p w:rsidR="007D4CBD" w:rsidRDefault="00CE3A96" w:rsidP="007D4CBD">
      <w:pPr>
        <w:autoSpaceDE w:val="0"/>
        <w:autoSpaceDN w:val="0"/>
        <w:adjustRightInd w:val="0"/>
        <w:ind w:right="-2"/>
        <w:jc w:val="left"/>
        <w:rPr>
          <w:rFonts w:ascii="Arial" w:hAnsi="Arial" w:cs="Arial"/>
          <w:sz w:val="20"/>
          <w:szCs w:val="20"/>
        </w:rPr>
      </w:pPr>
      <w:r>
        <w:rPr>
          <w:rFonts w:ascii="Arial" w:hAnsi="Arial" w:cs="Arial"/>
          <w:sz w:val="20"/>
          <w:szCs w:val="20"/>
        </w:rPr>
        <w:t xml:space="preserve">4. </w:t>
      </w:r>
      <w:r w:rsidR="007D4CBD">
        <w:rPr>
          <w:rFonts w:ascii="Arial" w:hAnsi="Arial" w:cs="Arial"/>
          <w:sz w:val="20"/>
          <w:szCs w:val="20"/>
        </w:rPr>
        <w:t xml:space="preserve">  </w:t>
      </w:r>
      <w:r>
        <w:rPr>
          <w:rFonts w:ascii="Arial" w:hAnsi="Arial" w:cs="Arial"/>
          <w:sz w:val="20"/>
          <w:szCs w:val="20"/>
        </w:rPr>
        <w:t>Wykonawca oświadcza, że jest/nie jest dużym przedsiębiorcą</w:t>
      </w:r>
      <w:r w:rsidR="007D4CBD">
        <w:rPr>
          <w:rFonts w:ascii="Arial" w:hAnsi="Arial" w:cs="Arial"/>
          <w:sz w:val="20"/>
          <w:szCs w:val="20"/>
        </w:rPr>
        <w:t xml:space="preserve"> w rozumieniu przepisów ustawy </w:t>
      </w:r>
      <w:r>
        <w:rPr>
          <w:rFonts w:ascii="Arial" w:hAnsi="Arial" w:cs="Arial"/>
          <w:sz w:val="20"/>
          <w:szCs w:val="20"/>
        </w:rPr>
        <w:t xml:space="preserve">z dnia 8 </w:t>
      </w:r>
      <w:r w:rsidR="007D4CBD">
        <w:rPr>
          <w:rFonts w:ascii="Arial" w:hAnsi="Arial" w:cs="Arial"/>
          <w:sz w:val="20"/>
          <w:szCs w:val="20"/>
        </w:rPr>
        <w:t xml:space="preserve"> </w:t>
      </w:r>
    </w:p>
    <w:p w:rsidR="00CE3A96" w:rsidRDefault="007D4CBD" w:rsidP="007D4CBD">
      <w:pPr>
        <w:autoSpaceDE w:val="0"/>
        <w:autoSpaceDN w:val="0"/>
        <w:adjustRightInd w:val="0"/>
        <w:ind w:right="-2"/>
        <w:jc w:val="left"/>
        <w:rPr>
          <w:rFonts w:ascii="Arial" w:hAnsi="Arial" w:cs="Arial"/>
          <w:sz w:val="20"/>
          <w:szCs w:val="20"/>
        </w:rPr>
      </w:pPr>
      <w:r>
        <w:rPr>
          <w:rFonts w:ascii="Arial" w:hAnsi="Arial" w:cs="Arial"/>
          <w:sz w:val="20"/>
          <w:szCs w:val="20"/>
        </w:rPr>
        <w:t xml:space="preserve">       </w:t>
      </w:r>
      <w:r w:rsidR="00CE3A96">
        <w:rPr>
          <w:rFonts w:ascii="Arial" w:hAnsi="Arial" w:cs="Arial"/>
          <w:sz w:val="20"/>
          <w:szCs w:val="20"/>
        </w:rPr>
        <w:t xml:space="preserve">marca 2013 r. o przeciwdziałaniu nadmiernym opóźnieniom w transakcjach handlowych  (Dz. U. z </w:t>
      </w:r>
    </w:p>
    <w:p w:rsidR="00CE3A96" w:rsidRDefault="00CE3A96" w:rsidP="007D4CBD">
      <w:pPr>
        <w:autoSpaceDE w:val="0"/>
        <w:autoSpaceDN w:val="0"/>
        <w:adjustRightInd w:val="0"/>
        <w:ind w:right="-2"/>
        <w:jc w:val="left"/>
        <w:rPr>
          <w:rFonts w:ascii="Arial" w:hAnsi="Arial" w:cs="Arial"/>
          <w:b/>
          <w:sz w:val="20"/>
          <w:szCs w:val="20"/>
        </w:rPr>
      </w:pPr>
      <w:r>
        <w:rPr>
          <w:rFonts w:ascii="Arial" w:hAnsi="Arial" w:cs="Arial"/>
          <w:sz w:val="20"/>
          <w:szCs w:val="20"/>
        </w:rPr>
        <w:t xml:space="preserve">      </w:t>
      </w:r>
      <w:r w:rsidR="007D4CBD">
        <w:rPr>
          <w:rFonts w:ascii="Arial" w:hAnsi="Arial" w:cs="Arial"/>
          <w:sz w:val="20"/>
          <w:szCs w:val="20"/>
        </w:rPr>
        <w:t xml:space="preserve"> </w:t>
      </w:r>
      <w:r>
        <w:rPr>
          <w:rFonts w:ascii="Arial" w:hAnsi="Arial" w:cs="Arial"/>
          <w:sz w:val="20"/>
          <w:szCs w:val="20"/>
        </w:rPr>
        <w:t>2020 r. poz. 935 ze zm.).</w:t>
      </w:r>
    </w:p>
    <w:p w:rsidR="00CE3A96" w:rsidRDefault="00CE3A96" w:rsidP="00CE3A96">
      <w:pPr>
        <w:spacing w:before="120" w:after="120"/>
        <w:jc w:val="center"/>
        <w:rPr>
          <w:rFonts w:ascii="Arial" w:hAnsi="Arial" w:cs="Arial"/>
          <w:b/>
          <w:sz w:val="20"/>
          <w:szCs w:val="20"/>
        </w:rPr>
      </w:pPr>
      <w:r>
        <w:rPr>
          <w:rFonts w:ascii="Arial" w:hAnsi="Arial" w:cs="Arial"/>
          <w:b/>
          <w:sz w:val="20"/>
          <w:szCs w:val="20"/>
        </w:rPr>
        <w:t>§ 2</w:t>
      </w:r>
    </w:p>
    <w:p w:rsidR="001A7B86" w:rsidRDefault="0086247C" w:rsidP="00CE3A96">
      <w:pPr>
        <w:spacing w:before="120" w:after="120"/>
        <w:jc w:val="center"/>
        <w:rPr>
          <w:rFonts w:ascii="Arial" w:hAnsi="Arial" w:cs="Arial"/>
          <w:b/>
          <w:sz w:val="20"/>
          <w:szCs w:val="20"/>
        </w:rPr>
      </w:pPr>
      <w:r>
        <w:rPr>
          <w:rFonts w:ascii="Arial" w:hAnsi="Arial" w:cs="Arial"/>
          <w:b/>
          <w:sz w:val="20"/>
          <w:szCs w:val="20"/>
        </w:rPr>
        <w:t xml:space="preserve">Ogólne </w:t>
      </w:r>
      <w:r w:rsidR="001A7B86">
        <w:rPr>
          <w:rFonts w:ascii="Arial" w:hAnsi="Arial" w:cs="Arial"/>
          <w:b/>
          <w:sz w:val="20"/>
          <w:szCs w:val="20"/>
        </w:rPr>
        <w:t>Obowiązki</w:t>
      </w:r>
      <w:r>
        <w:rPr>
          <w:rFonts w:ascii="Arial" w:hAnsi="Arial" w:cs="Arial"/>
          <w:b/>
          <w:sz w:val="20"/>
          <w:szCs w:val="20"/>
        </w:rPr>
        <w:t xml:space="preserve"> Zamawiającego i</w:t>
      </w:r>
      <w:r w:rsidR="001A7B86">
        <w:rPr>
          <w:rFonts w:ascii="Arial" w:hAnsi="Arial" w:cs="Arial"/>
          <w:b/>
          <w:sz w:val="20"/>
          <w:szCs w:val="20"/>
        </w:rPr>
        <w:t xml:space="preserve"> Wykonawcy</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Przekazanie placu budowy wraz z dziennikiem budowy prowadzonym na potrzeby Zamawiającego, nastąpi w ciągu </w:t>
      </w:r>
      <w:r>
        <w:rPr>
          <w:rFonts w:ascii="Arial" w:hAnsi="Arial" w:cs="Arial"/>
          <w:b/>
          <w:sz w:val="20"/>
          <w:szCs w:val="20"/>
        </w:rPr>
        <w:t>7</w:t>
      </w:r>
      <w:r>
        <w:rPr>
          <w:rFonts w:ascii="Arial" w:hAnsi="Arial" w:cs="Arial"/>
          <w:sz w:val="20"/>
          <w:szCs w:val="20"/>
        </w:rPr>
        <w:t xml:space="preserve"> dni od podpisania umowy. Przekazanie nastąpi protokolarnie. Wykonawca uzgodni z Zamawiającym organizację placu budowy.</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Strony zgodnie ustalają, że Zamawiający dostarczył Wykonawcy SWZ wraz z</w:t>
      </w:r>
      <w:r>
        <w:rPr>
          <w:rFonts w:ascii="Arial" w:hAnsi="Arial" w:cs="Arial"/>
          <w:color w:val="FF0000"/>
          <w:sz w:val="20"/>
          <w:szCs w:val="20"/>
        </w:rPr>
        <w:t xml:space="preserve"> </w:t>
      </w:r>
      <w:r>
        <w:rPr>
          <w:rFonts w:ascii="Arial" w:hAnsi="Arial" w:cs="Arial"/>
          <w:sz w:val="20"/>
          <w:szCs w:val="20"/>
        </w:rPr>
        <w:t>załącznikami, dokumentację projektową oraz specyfikację techniczną wykonania i odbioru robót, która udostępniona została na stronie prowadzonego postępowania w ramach ogłoszonego postępowania o udzielenie zamówienia publicznego. W/w dokumenty zawierają istotne dla Zamawiającego postanowienia i wraz z ofertą Wykonawcy stanowią integralną część umowy.</w:t>
      </w:r>
    </w:p>
    <w:p w:rsidR="00CE3A96" w:rsidRDefault="00CE3A96" w:rsidP="005C774C">
      <w:pPr>
        <w:pStyle w:val="Akapitzlist"/>
        <w:numPr>
          <w:ilvl w:val="0"/>
          <w:numId w:val="57"/>
        </w:numPr>
        <w:suppressAutoHyphens/>
        <w:spacing w:before="120" w:after="120" w:line="240" w:lineRule="auto"/>
        <w:ind w:left="426" w:hanging="426"/>
        <w:jc w:val="left"/>
        <w:rPr>
          <w:rFonts w:ascii="Arial" w:hAnsi="Arial" w:cs="Arial"/>
          <w:sz w:val="20"/>
          <w:szCs w:val="20"/>
        </w:rPr>
      </w:pPr>
      <w:r>
        <w:rPr>
          <w:rFonts w:ascii="Arial" w:hAnsi="Arial" w:cs="Arial"/>
          <w:sz w:val="20"/>
          <w:szCs w:val="20"/>
        </w:rPr>
        <w:t xml:space="preserve">Wykonawca oświadcza, że zapoznał się z dokumentacją projektową, specyfikacją techniczną wykonania i odbioru robót, nie wnosi do nich uwag i uznaje, że nadają się do realizacji przedmiotu zamówienia. Dokumentacja projektowa przekazana Wykonawcy stanowi własność Zamawiającego i nie może być udostępniana osobom trzecim bez jego zgody. </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Wykonawca opracuje i przekaże   Zamawiającemu w ciągu </w:t>
      </w:r>
      <w:r>
        <w:rPr>
          <w:rFonts w:ascii="Arial" w:hAnsi="Arial" w:cs="Arial"/>
          <w:b/>
          <w:sz w:val="20"/>
          <w:szCs w:val="20"/>
        </w:rPr>
        <w:t>7</w:t>
      </w:r>
      <w:r>
        <w:rPr>
          <w:rFonts w:ascii="Arial" w:hAnsi="Arial" w:cs="Arial"/>
          <w:sz w:val="20"/>
          <w:szCs w:val="20"/>
        </w:rPr>
        <w:t xml:space="preserve"> dni od podpisania umowy uzgodniony wcześniej z Zamawiającym harmonogram rzeczowo-finansowy robót uwzględniający termin zakończenia prac zgodnie z § 3 oraz terminy płatności i odbiorów określone w § 4 i 11. Harmonogram za zgodą stron może być aktualizowany w trakcie realizacji umowy i stanowi integralną część umowy.</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Wykonawca zapewnia materiały, urządzenia i wyposażenie do wykonania przedmiotu umowy, które powinny być fabrycznie nowe, powinny posiadać świadectwa jakości, certyfikaty kraju pochodzenia oraz powinny odpowiadać:</w:t>
      </w:r>
    </w:p>
    <w:p w:rsidR="00E87B19" w:rsidRDefault="00E87B19" w:rsidP="00E87B19">
      <w:pPr>
        <w:pStyle w:val="Akapitzlist"/>
        <w:suppressAutoHyphens/>
        <w:spacing w:before="120" w:after="120" w:line="240" w:lineRule="auto"/>
        <w:ind w:left="426" w:firstLine="0"/>
        <w:rPr>
          <w:rFonts w:ascii="Arial" w:hAnsi="Arial" w:cs="Arial"/>
          <w:sz w:val="20"/>
          <w:szCs w:val="20"/>
        </w:rPr>
      </w:pPr>
    </w:p>
    <w:p w:rsidR="00CE3A96" w:rsidRDefault="00CE3A96" w:rsidP="005C774C">
      <w:pPr>
        <w:pStyle w:val="Akapitzlist"/>
        <w:numPr>
          <w:ilvl w:val="1"/>
          <w:numId w:val="58"/>
        </w:numPr>
        <w:suppressAutoHyphens/>
        <w:spacing w:before="120" w:after="120" w:line="240" w:lineRule="auto"/>
        <w:ind w:left="851" w:hanging="425"/>
        <w:rPr>
          <w:rFonts w:ascii="Arial" w:hAnsi="Arial" w:cs="Arial"/>
          <w:sz w:val="20"/>
          <w:szCs w:val="20"/>
        </w:rPr>
      </w:pPr>
      <w:r>
        <w:rPr>
          <w:rFonts w:ascii="Arial" w:hAnsi="Arial" w:cs="Arial"/>
          <w:sz w:val="20"/>
          <w:szCs w:val="20"/>
        </w:rPr>
        <w:t>Polskim Normom przenoszącym normy europejskie, a w przypadku ich braku Polskim Normom;</w:t>
      </w:r>
    </w:p>
    <w:p w:rsidR="00CE3A96" w:rsidRDefault="00CE3A96" w:rsidP="005C774C">
      <w:pPr>
        <w:pStyle w:val="Akapitzlist"/>
        <w:numPr>
          <w:ilvl w:val="1"/>
          <w:numId w:val="58"/>
        </w:numPr>
        <w:suppressAutoHyphens/>
        <w:spacing w:before="120" w:after="120" w:line="240" w:lineRule="auto"/>
        <w:ind w:left="851" w:hanging="425"/>
        <w:rPr>
          <w:rFonts w:ascii="Arial" w:hAnsi="Arial" w:cs="Arial"/>
          <w:sz w:val="20"/>
          <w:szCs w:val="20"/>
        </w:rPr>
      </w:pPr>
      <w:r>
        <w:rPr>
          <w:rFonts w:ascii="Arial" w:hAnsi="Arial" w:cs="Arial"/>
          <w:sz w:val="20"/>
          <w:szCs w:val="20"/>
        </w:rPr>
        <w:t>wymaganiom dokumentacji projektowej oraz specyfikacji technicznej wykonania i odbioru robót;</w:t>
      </w:r>
    </w:p>
    <w:p w:rsidR="00CE3A96" w:rsidRDefault="00CE3A96" w:rsidP="005C774C">
      <w:pPr>
        <w:pStyle w:val="Akapitzlist"/>
        <w:numPr>
          <w:ilvl w:val="1"/>
          <w:numId w:val="58"/>
        </w:numPr>
        <w:suppressAutoHyphens/>
        <w:spacing w:before="120" w:after="120" w:line="240" w:lineRule="auto"/>
        <w:ind w:left="851" w:hanging="425"/>
        <w:rPr>
          <w:rFonts w:ascii="Arial" w:hAnsi="Arial" w:cs="Arial"/>
          <w:sz w:val="20"/>
          <w:szCs w:val="20"/>
        </w:rPr>
      </w:pPr>
      <w:r>
        <w:rPr>
          <w:rFonts w:ascii="Arial" w:hAnsi="Arial" w:cs="Arial"/>
          <w:sz w:val="20"/>
          <w:szCs w:val="20"/>
        </w:rPr>
        <w:t>wymaganiom dla wyrobów dopuszczonych do obrotu i</w:t>
      </w:r>
      <w:r>
        <w:rPr>
          <w:rFonts w:ascii="Arial" w:hAnsi="Arial" w:cs="Arial"/>
          <w:sz w:val="20"/>
          <w:szCs w:val="20"/>
        </w:rPr>
        <w:tab/>
        <w:t>stosowania w budownictwie.</w:t>
      </w:r>
    </w:p>
    <w:p w:rsidR="007D4CBD" w:rsidRDefault="007D4CBD" w:rsidP="007D4CBD">
      <w:pPr>
        <w:pStyle w:val="Akapitzlist"/>
        <w:suppressAutoHyphens/>
        <w:spacing w:before="120" w:after="120" w:line="240" w:lineRule="auto"/>
        <w:ind w:left="851" w:firstLine="0"/>
        <w:rPr>
          <w:rFonts w:ascii="Arial" w:hAnsi="Arial" w:cs="Arial"/>
          <w:sz w:val="20"/>
          <w:szCs w:val="20"/>
        </w:rPr>
      </w:pP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Na każde żądanie Zamawiającego lub inspektora nadzoru, Wykonawca obowiązany jest okazać </w:t>
      </w:r>
      <w:r>
        <w:rPr>
          <w:rFonts w:ascii="Arial" w:hAnsi="Arial" w:cs="Arial"/>
          <w:sz w:val="20"/>
          <w:szCs w:val="20"/>
        </w:rPr>
        <w:br/>
        <w:t>w stosunku do wskazanych materiałów, urządzeń lub produktów – stosowny i prawem wymagany – dokument (atest, certyfikat, aprobatę techniczną, świadectwo jakości, itp. dokumenty).</w:t>
      </w:r>
      <w:r>
        <w:rPr>
          <w:rFonts w:ascii="Arial" w:hAnsi="Arial" w:cs="Arial"/>
          <w:sz w:val="20"/>
          <w:szCs w:val="20"/>
        </w:rPr>
        <w:tab/>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Wykonawca zapewni potrzebne oprzyrządowanie, potencjał ludzki oraz materiały wymagane </w:t>
      </w:r>
      <w:r>
        <w:rPr>
          <w:rFonts w:ascii="Arial" w:hAnsi="Arial" w:cs="Arial"/>
          <w:sz w:val="20"/>
          <w:szCs w:val="20"/>
        </w:rPr>
        <w:br/>
        <w:t xml:space="preserve">do zbadania na żądanie Zamawiającego jakości robót wykonanych z materiałów Wykonawcy </w:t>
      </w:r>
      <w:r>
        <w:rPr>
          <w:rFonts w:ascii="Arial" w:hAnsi="Arial" w:cs="Arial"/>
          <w:sz w:val="20"/>
          <w:szCs w:val="20"/>
        </w:rPr>
        <w:br/>
        <w:t>na terenie budowy, a także do sprawdzenia ilości zużytych materiałów.</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Badania, o których mowa w ust. 7 realizowane będą przez Wykonawcę na jego koszt.</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Jeżeli Zamawiający żąda badań dodatkowych, które nie były przewidziane niniejszą umową, </w:t>
      </w:r>
      <w:r>
        <w:rPr>
          <w:rFonts w:ascii="Arial" w:hAnsi="Arial" w:cs="Arial"/>
          <w:sz w:val="20"/>
          <w:szCs w:val="20"/>
        </w:rPr>
        <w:br/>
        <w:t>to Wykonawca obowiązany jest przeprowadzić te badania.</w:t>
      </w:r>
    </w:p>
    <w:p w:rsidR="00CE3A96" w:rsidRDefault="00CE3A96" w:rsidP="005C774C">
      <w:pPr>
        <w:pStyle w:val="Akapitzlist"/>
        <w:numPr>
          <w:ilvl w:val="0"/>
          <w:numId w:val="57"/>
        </w:numPr>
        <w:suppressAutoHyphens/>
        <w:spacing w:before="120" w:after="0" w:line="240" w:lineRule="auto"/>
        <w:ind w:left="426" w:hanging="426"/>
        <w:rPr>
          <w:rFonts w:ascii="Arial" w:hAnsi="Arial" w:cs="Arial"/>
          <w:sz w:val="20"/>
          <w:szCs w:val="20"/>
        </w:rPr>
      </w:pPr>
      <w:r>
        <w:rPr>
          <w:rFonts w:ascii="Arial" w:hAnsi="Arial" w:cs="Arial"/>
          <w:sz w:val="20"/>
          <w:szCs w:val="20"/>
        </w:rPr>
        <w:t xml:space="preserve">Jeżeli w rezultacie przeprowadzania badań z ust. 9, okaże się, że zastosowane materiały, bądź wykonanie robót jest niezgodne z umową, to koszty badań dodatkowych obciążają Wykonawcę, </w:t>
      </w:r>
      <w:r>
        <w:rPr>
          <w:rFonts w:ascii="Arial" w:hAnsi="Arial" w:cs="Arial"/>
          <w:sz w:val="20"/>
          <w:szCs w:val="20"/>
        </w:rPr>
        <w:br/>
        <w:t>w przypadku gdy wyniki wykażą, że materiały, urządzenia bądź wykonane roboty są zgodne</w:t>
      </w:r>
      <w:r>
        <w:rPr>
          <w:rFonts w:ascii="Arial" w:hAnsi="Arial" w:cs="Arial"/>
          <w:sz w:val="20"/>
          <w:szCs w:val="20"/>
        </w:rPr>
        <w:br/>
        <w:t>z umową, to koszty tych badań obciążają Zamawiającego.</w:t>
      </w:r>
    </w:p>
    <w:p w:rsidR="00CE3A96" w:rsidRDefault="00CE3A96" w:rsidP="005C774C">
      <w:pPr>
        <w:numPr>
          <w:ilvl w:val="0"/>
          <w:numId w:val="57"/>
        </w:numPr>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Zamawiający dopuszcza rozwiązania równoważne do opisywanych w dokumentacji. W przypadku gdy dokumentacja nie podaje minimalnych parametrów, które by tę równoważność potwierdzały – Wykonawca obowiązany jest zaoferować produkt o właściwościach zbliżonych, nadający się funkcjonalnie do zapotrzebowanego zastosowania.</w:t>
      </w:r>
    </w:p>
    <w:p w:rsidR="00CE3A96" w:rsidRDefault="00CE3A96" w:rsidP="005C774C">
      <w:pPr>
        <w:pStyle w:val="Akapitzlist"/>
        <w:numPr>
          <w:ilvl w:val="0"/>
          <w:numId w:val="57"/>
        </w:numPr>
        <w:suppressAutoHyphens/>
        <w:spacing w:after="120" w:line="240" w:lineRule="auto"/>
        <w:ind w:left="426" w:hanging="426"/>
        <w:jc w:val="left"/>
        <w:rPr>
          <w:rFonts w:ascii="Arial" w:hAnsi="Arial" w:cs="Arial"/>
          <w:sz w:val="20"/>
          <w:szCs w:val="20"/>
        </w:rPr>
      </w:pPr>
      <w:r>
        <w:rPr>
          <w:rFonts w:ascii="Arial" w:hAnsi="Arial" w:cs="Arial"/>
          <w:sz w:val="20"/>
          <w:szCs w:val="20"/>
        </w:rPr>
        <w:t xml:space="preserve">Wykonawca jest wytwórcą odpadów w rozumieniu przepisów ustawy z dnia 14 grudnia 2012 r. </w:t>
      </w:r>
      <w:r>
        <w:rPr>
          <w:rFonts w:ascii="Arial" w:hAnsi="Arial" w:cs="Arial"/>
          <w:sz w:val="20"/>
          <w:szCs w:val="20"/>
        </w:rPr>
        <w:br/>
        <w:t xml:space="preserve">o odpadach (Dz.U. z 2021 r. poz. 779 z późn.zm.), w związku z tym zobowiązany jest </w:t>
      </w:r>
      <w:r>
        <w:rPr>
          <w:rFonts w:ascii="Arial" w:hAnsi="Arial" w:cs="Arial"/>
          <w:sz w:val="20"/>
          <w:szCs w:val="20"/>
        </w:rPr>
        <w:br/>
        <w:t>do przestrzegania przepisów tejże ustawy oraz przepisów wynikających z ustawy z dnia 27 kwietnia 2001 r. Prawo ochrony środowiska (Dz.U. z 2020 r. poz. 1219 z późn.zm.). Wykonawca w trakcie realizacji przedmiotu umowy ma obowiązek w pierwszej kolejności poddania odpadów budowlanych (np. odpadów beto</w:t>
      </w:r>
      <w:r w:rsidR="00202667">
        <w:rPr>
          <w:rFonts w:ascii="Arial" w:hAnsi="Arial" w:cs="Arial"/>
          <w:sz w:val="20"/>
          <w:szCs w:val="20"/>
        </w:rPr>
        <w:t>nowych, gruzu budowlanego, rur PCV</w:t>
      </w:r>
      <w:r>
        <w:rPr>
          <w:rFonts w:ascii="Arial" w:hAnsi="Arial" w:cs="Arial"/>
          <w:sz w:val="20"/>
          <w:szCs w:val="20"/>
        </w:rPr>
        <w:t>)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w:t>
      </w:r>
      <w:r w:rsidR="00E32D0D">
        <w:rPr>
          <w:rFonts w:ascii="Arial" w:hAnsi="Arial" w:cs="Arial"/>
          <w:sz w:val="20"/>
          <w:szCs w:val="20"/>
        </w:rPr>
        <w:t xml:space="preserve">ymagające wywozu, a pochodzące </w:t>
      </w:r>
      <w:r>
        <w:rPr>
          <w:rFonts w:ascii="Arial" w:hAnsi="Arial" w:cs="Arial"/>
          <w:sz w:val="20"/>
          <w:szCs w:val="20"/>
        </w:rPr>
        <w:t>z prowadzonych w ramach inwestycji robót będą stanowiły własność Wykonawcy.</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Wykonawca jest odpowiedzialny za ochronę środowiska w miejscu prowadzenia robót i w  jego otoczeniu.</w:t>
      </w:r>
    </w:p>
    <w:p w:rsidR="00CE3A96" w:rsidRDefault="00CE3A96" w:rsidP="00CE3A96">
      <w:pPr>
        <w:spacing w:before="120" w:after="120"/>
        <w:ind w:left="426" w:hanging="426"/>
        <w:jc w:val="center"/>
        <w:rPr>
          <w:rFonts w:ascii="Arial" w:hAnsi="Arial" w:cs="Arial"/>
          <w:b/>
          <w:sz w:val="20"/>
          <w:szCs w:val="20"/>
        </w:rPr>
      </w:pPr>
      <w:r>
        <w:rPr>
          <w:rFonts w:ascii="Arial" w:hAnsi="Arial" w:cs="Arial"/>
          <w:b/>
          <w:sz w:val="20"/>
          <w:szCs w:val="20"/>
        </w:rPr>
        <w:t>§ 3</w:t>
      </w:r>
    </w:p>
    <w:p w:rsidR="001A7B86" w:rsidRDefault="001A7B86" w:rsidP="00CE3A96">
      <w:pPr>
        <w:spacing w:before="120" w:after="120"/>
        <w:ind w:left="426" w:hanging="426"/>
        <w:jc w:val="center"/>
        <w:rPr>
          <w:rFonts w:ascii="Arial" w:hAnsi="Arial" w:cs="Arial"/>
          <w:b/>
          <w:sz w:val="20"/>
          <w:szCs w:val="20"/>
        </w:rPr>
      </w:pPr>
      <w:r>
        <w:rPr>
          <w:rFonts w:ascii="Arial" w:hAnsi="Arial" w:cs="Arial"/>
          <w:b/>
          <w:sz w:val="20"/>
          <w:szCs w:val="20"/>
        </w:rPr>
        <w:t>Termin realizacji przedmiotu umowy</w:t>
      </w:r>
    </w:p>
    <w:p w:rsidR="00CE3A96" w:rsidRDefault="00CE3A96" w:rsidP="005C774C">
      <w:pPr>
        <w:numPr>
          <w:ilvl w:val="0"/>
          <w:numId w:val="59"/>
        </w:numPr>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 xml:space="preserve">Termin wykonania przedmiotu zamówienia  : </w:t>
      </w:r>
      <w:r w:rsidR="00E87B19" w:rsidRPr="00957B8A">
        <w:rPr>
          <w:rFonts w:ascii="Arial" w:hAnsi="Arial" w:cs="Arial"/>
          <w:b/>
          <w:sz w:val="20"/>
          <w:szCs w:val="20"/>
        </w:rPr>
        <w:t>5</w:t>
      </w:r>
      <w:r w:rsidR="00E87B19">
        <w:rPr>
          <w:rFonts w:ascii="Arial" w:hAnsi="Arial" w:cs="Arial"/>
          <w:b/>
          <w:sz w:val="20"/>
          <w:szCs w:val="20"/>
        </w:rPr>
        <w:t xml:space="preserve">  </w:t>
      </w:r>
      <w:r>
        <w:rPr>
          <w:rFonts w:ascii="Arial" w:hAnsi="Arial" w:cs="Arial"/>
          <w:b/>
          <w:sz w:val="20"/>
          <w:szCs w:val="20"/>
        </w:rPr>
        <w:t>miesięcy od dnia podpisania umowy</w:t>
      </w:r>
    </w:p>
    <w:p w:rsidR="00CE3A96" w:rsidRDefault="00CE3A96" w:rsidP="005C774C">
      <w:pPr>
        <w:pStyle w:val="Akapitzlist"/>
        <w:widowControl w:val="0"/>
        <w:numPr>
          <w:ilvl w:val="0"/>
          <w:numId w:val="59"/>
        </w:numPr>
        <w:autoSpaceDE w:val="0"/>
        <w:autoSpaceDN w:val="0"/>
        <w:spacing w:after="0" w:line="240" w:lineRule="auto"/>
        <w:ind w:left="426" w:right="111" w:hanging="426"/>
        <w:rPr>
          <w:rFonts w:ascii="Arial" w:hAnsi="Arial" w:cs="Arial"/>
          <w:sz w:val="20"/>
          <w:szCs w:val="24"/>
        </w:rPr>
      </w:pPr>
      <w:r>
        <w:rPr>
          <w:rFonts w:ascii="Arial" w:hAnsi="Arial" w:cs="Arial"/>
          <w:sz w:val="20"/>
        </w:rPr>
        <w:t>Za wykonanie umowy przyjmuje się podpisanie bezusterkowego protokołu z odbioru</w:t>
      </w:r>
      <w:r>
        <w:rPr>
          <w:rFonts w:ascii="Arial" w:hAnsi="Arial" w:cs="Arial"/>
          <w:spacing w:val="1"/>
          <w:sz w:val="20"/>
        </w:rPr>
        <w:t xml:space="preserve"> </w:t>
      </w:r>
      <w:r>
        <w:rPr>
          <w:rFonts w:ascii="Arial" w:hAnsi="Arial" w:cs="Arial"/>
          <w:sz w:val="20"/>
        </w:rPr>
        <w:t>kompletnego</w:t>
      </w:r>
      <w:r>
        <w:rPr>
          <w:rFonts w:ascii="Arial" w:hAnsi="Arial" w:cs="Arial"/>
          <w:spacing w:val="-3"/>
          <w:sz w:val="20"/>
        </w:rPr>
        <w:t xml:space="preserve"> </w:t>
      </w:r>
      <w:r>
        <w:rPr>
          <w:rFonts w:ascii="Arial" w:hAnsi="Arial" w:cs="Arial"/>
          <w:sz w:val="20"/>
        </w:rPr>
        <w:t>przedmiotu</w:t>
      </w:r>
      <w:r>
        <w:rPr>
          <w:rFonts w:ascii="Arial" w:hAnsi="Arial" w:cs="Arial"/>
          <w:spacing w:val="-2"/>
          <w:sz w:val="20"/>
        </w:rPr>
        <w:t xml:space="preserve"> </w:t>
      </w:r>
      <w:r>
        <w:rPr>
          <w:rFonts w:ascii="Arial" w:hAnsi="Arial" w:cs="Arial"/>
          <w:sz w:val="20"/>
        </w:rPr>
        <w:t xml:space="preserve">zamówienia. </w:t>
      </w:r>
    </w:p>
    <w:p w:rsidR="00CE3A96" w:rsidRDefault="00CE3A96" w:rsidP="00CE3A96">
      <w:pPr>
        <w:spacing w:before="120" w:after="120"/>
        <w:jc w:val="center"/>
        <w:rPr>
          <w:rFonts w:ascii="Arial" w:hAnsi="Arial" w:cs="Arial"/>
          <w:b/>
          <w:sz w:val="20"/>
          <w:szCs w:val="20"/>
        </w:rPr>
      </w:pPr>
      <w:r>
        <w:rPr>
          <w:rFonts w:ascii="Arial" w:hAnsi="Arial" w:cs="Arial"/>
          <w:b/>
          <w:sz w:val="20"/>
          <w:szCs w:val="20"/>
        </w:rPr>
        <w:t>§ 4</w:t>
      </w:r>
    </w:p>
    <w:p w:rsidR="001A7B86" w:rsidRPr="00957B8A" w:rsidRDefault="001A7B86" w:rsidP="00CE3A96">
      <w:pPr>
        <w:spacing w:before="120" w:after="120"/>
        <w:jc w:val="center"/>
        <w:rPr>
          <w:rFonts w:ascii="Arial" w:hAnsi="Arial" w:cs="Arial"/>
          <w:b/>
          <w:color w:val="auto"/>
          <w:sz w:val="20"/>
          <w:szCs w:val="20"/>
        </w:rPr>
      </w:pPr>
      <w:r w:rsidRPr="00957B8A">
        <w:rPr>
          <w:rFonts w:ascii="Arial" w:hAnsi="Arial" w:cs="Arial"/>
          <w:b/>
          <w:color w:val="auto"/>
          <w:sz w:val="20"/>
          <w:szCs w:val="20"/>
        </w:rPr>
        <w:t>Wynagrodzenie</w:t>
      </w:r>
    </w:p>
    <w:p w:rsidR="00CE3A96" w:rsidRDefault="00B141B9" w:rsidP="00CE3A96">
      <w:pPr>
        <w:spacing w:line="276" w:lineRule="auto"/>
        <w:ind w:left="360" w:hanging="360"/>
        <w:rPr>
          <w:rFonts w:ascii="Arial" w:hAnsi="Arial" w:cs="Arial"/>
          <w:sz w:val="20"/>
          <w:szCs w:val="20"/>
        </w:rPr>
      </w:pPr>
      <w:r>
        <w:rPr>
          <w:rFonts w:ascii="Arial" w:hAnsi="Arial" w:cs="Arial"/>
          <w:sz w:val="20"/>
          <w:szCs w:val="20"/>
        </w:rPr>
        <w:t xml:space="preserve"> </w:t>
      </w:r>
      <w:r w:rsidR="00202667">
        <w:rPr>
          <w:rFonts w:ascii="Arial" w:hAnsi="Arial" w:cs="Arial"/>
          <w:sz w:val="20"/>
          <w:szCs w:val="20"/>
        </w:rPr>
        <w:t xml:space="preserve">1.  </w:t>
      </w:r>
      <w:r w:rsidR="00CE3A96">
        <w:rPr>
          <w:rFonts w:ascii="Arial" w:hAnsi="Arial" w:cs="Arial"/>
          <w:sz w:val="20"/>
          <w:szCs w:val="20"/>
        </w:rPr>
        <w:t xml:space="preserve">Wynagrodzenie należne Wykonawcy za wykonanie </w:t>
      </w:r>
      <w:r w:rsidR="00AE0EDD">
        <w:rPr>
          <w:rFonts w:ascii="Arial" w:hAnsi="Arial" w:cs="Arial"/>
          <w:sz w:val="20"/>
          <w:szCs w:val="20"/>
        </w:rPr>
        <w:t xml:space="preserve">  przedmiotu umowy, określonego § 1 ust. 1 niniejszej umowy, strony ustalają w formie wynagrodzenia ryczałtowego w wysokości </w:t>
      </w:r>
      <w:r w:rsidR="00CE3A96">
        <w:rPr>
          <w:rFonts w:ascii="Arial" w:hAnsi="Arial" w:cs="Arial"/>
          <w:sz w:val="20"/>
          <w:szCs w:val="20"/>
        </w:rPr>
        <w:t xml:space="preserve"> …………………. zł brutto (słownie: …………………………………... złotych …/100), </w:t>
      </w:r>
    </w:p>
    <w:p w:rsidR="00CE3A96" w:rsidRDefault="00CE3A96" w:rsidP="00CE3A96">
      <w:pPr>
        <w:spacing w:line="276" w:lineRule="auto"/>
        <w:ind w:left="360" w:hanging="360"/>
        <w:rPr>
          <w:rFonts w:ascii="Arial" w:hAnsi="Arial" w:cs="Arial"/>
          <w:sz w:val="20"/>
          <w:szCs w:val="20"/>
        </w:rPr>
      </w:pPr>
      <w:r>
        <w:rPr>
          <w:rFonts w:ascii="Arial" w:hAnsi="Arial" w:cs="Arial"/>
          <w:sz w:val="20"/>
          <w:szCs w:val="20"/>
        </w:rPr>
        <w:t xml:space="preserve">       w tym podatek VAT 23% ………………. zł,  </w:t>
      </w:r>
    </w:p>
    <w:p w:rsidR="00957B8A" w:rsidRDefault="00B141B9" w:rsidP="00CE3A96">
      <w:pPr>
        <w:spacing w:line="276" w:lineRule="auto"/>
        <w:ind w:left="360" w:hanging="360"/>
        <w:rPr>
          <w:rFonts w:ascii="Arial" w:hAnsi="Arial" w:cs="Arial"/>
          <w:sz w:val="20"/>
          <w:szCs w:val="20"/>
        </w:rPr>
      </w:pPr>
      <w:r>
        <w:rPr>
          <w:rFonts w:ascii="Arial" w:hAnsi="Arial" w:cs="Arial"/>
          <w:sz w:val="20"/>
          <w:szCs w:val="20"/>
        </w:rPr>
        <w:t xml:space="preserve"> </w:t>
      </w:r>
      <w:r w:rsidR="00256CDD">
        <w:rPr>
          <w:rFonts w:ascii="Arial" w:hAnsi="Arial" w:cs="Arial"/>
          <w:sz w:val="20"/>
          <w:szCs w:val="20"/>
        </w:rPr>
        <w:t xml:space="preserve">2.  </w:t>
      </w:r>
      <w:r>
        <w:rPr>
          <w:rFonts w:ascii="Arial" w:hAnsi="Arial" w:cs="Arial"/>
          <w:sz w:val="20"/>
          <w:szCs w:val="20"/>
        </w:rPr>
        <w:t xml:space="preserve"> </w:t>
      </w:r>
      <w:r w:rsidR="00256CDD">
        <w:rPr>
          <w:rFonts w:ascii="Arial" w:hAnsi="Arial" w:cs="Arial"/>
          <w:sz w:val="20"/>
          <w:szCs w:val="20"/>
        </w:rPr>
        <w:t xml:space="preserve"> </w:t>
      </w:r>
      <w:r w:rsidR="00CE3A96">
        <w:rPr>
          <w:rFonts w:ascii="Arial" w:hAnsi="Arial" w:cs="Arial"/>
          <w:sz w:val="20"/>
          <w:szCs w:val="20"/>
        </w:rPr>
        <w:t>Wynagrodzenie</w:t>
      </w:r>
      <w:r w:rsidR="00202667">
        <w:rPr>
          <w:rFonts w:ascii="Arial" w:hAnsi="Arial" w:cs="Arial"/>
          <w:sz w:val="20"/>
          <w:szCs w:val="20"/>
        </w:rPr>
        <w:t xml:space="preserve"> Wykonawcy zostanie wypłacone w </w:t>
      </w:r>
      <w:r w:rsidR="00AE0EDD">
        <w:rPr>
          <w:rFonts w:ascii="Arial" w:hAnsi="Arial" w:cs="Arial"/>
          <w:sz w:val="20"/>
          <w:szCs w:val="20"/>
        </w:rPr>
        <w:t xml:space="preserve">dwóch ratach : </w:t>
      </w:r>
      <w:r w:rsidR="00CE3A96">
        <w:rPr>
          <w:rFonts w:ascii="Arial" w:hAnsi="Arial" w:cs="Arial"/>
          <w:sz w:val="20"/>
          <w:szCs w:val="20"/>
        </w:rPr>
        <w:t xml:space="preserve"> </w:t>
      </w:r>
    </w:p>
    <w:p w:rsidR="0024289A" w:rsidRDefault="00256CDD" w:rsidP="0024289A">
      <w:pPr>
        <w:spacing w:line="276" w:lineRule="auto"/>
        <w:ind w:left="360" w:hanging="360"/>
        <w:rPr>
          <w:rFonts w:ascii="Arial" w:hAnsi="Arial" w:cs="Arial"/>
          <w:sz w:val="20"/>
          <w:szCs w:val="20"/>
        </w:rPr>
      </w:pPr>
      <w:r>
        <w:rPr>
          <w:rFonts w:ascii="Arial" w:hAnsi="Arial" w:cs="Arial"/>
          <w:sz w:val="20"/>
          <w:szCs w:val="20"/>
        </w:rPr>
        <w:t xml:space="preserve">      </w:t>
      </w:r>
      <w:r w:rsidR="00AE0EDD">
        <w:rPr>
          <w:rFonts w:ascii="Arial" w:hAnsi="Arial" w:cs="Arial"/>
          <w:sz w:val="20"/>
          <w:szCs w:val="20"/>
        </w:rPr>
        <w:t xml:space="preserve">  </w:t>
      </w:r>
      <w:r w:rsidR="00AE0EDD" w:rsidRPr="0024289A">
        <w:rPr>
          <w:rFonts w:ascii="Arial" w:hAnsi="Arial" w:cs="Arial"/>
          <w:b/>
          <w:sz w:val="20"/>
          <w:szCs w:val="20"/>
        </w:rPr>
        <w:t>I rata</w:t>
      </w:r>
      <w:r w:rsidR="00AE0EDD">
        <w:rPr>
          <w:rFonts w:ascii="Arial" w:hAnsi="Arial" w:cs="Arial"/>
          <w:sz w:val="20"/>
          <w:szCs w:val="20"/>
        </w:rPr>
        <w:t xml:space="preserve"> </w:t>
      </w:r>
      <w:r w:rsidR="0024289A">
        <w:rPr>
          <w:rFonts w:ascii="Arial" w:hAnsi="Arial" w:cs="Arial"/>
          <w:sz w:val="20"/>
          <w:szCs w:val="20"/>
        </w:rPr>
        <w:t>-</w:t>
      </w:r>
      <w:r w:rsidR="00AE0EDD">
        <w:rPr>
          <w:rFonts w:ascii="Arial" w:hAnsi="Arial" w:cs="Arial"/>
          <w:sz w:val="20"/>
          <w:szCs w:val="20"/>
        </w:rPr>
        <w:t xml:space="preserve"> w wysokości </w:t>
      </w:r>
      <w:r w:rsidR="00AE0EDD" w:rsidRPr="0024289A">
        <w:rPr>
          <w:rFonts w:ascii="Arial" w:hAnsi="Arial" w:cs="Arial"/>
          <w:b/>
          <w:sz w:val="20"/>
          <w:szCs w:val="20"/>
        </w:rPr>
        <w:t>5%</w:t>
      </w:r>
      <w:r w:rsidR="00AE0EDD">
        <w:rPr>
          <w:rFonts w:ascii="Arial" w:hAnsi="Arial" w:cs="Arial"/>
          <w:sz w:val="20"/>
          <w:szCs w:val="20"/>
        </w:rPr>
        <w:t xml:space="preserve"> całkowitego wynagrodzenia umownego</w:t>
      </w:r>
      <w:r w:rsidR="0024289A">
        <w:rPr>
          <w:rFonts w:ascii="Arial" w:hAnsi="Arial" w:cs="Arial"/>
          <w:sz w:val="20"/>
          <w:szCs w:val="20"/>
        </w:rPr>
        <w:t xml:space="preserve">, po wykonaniu robót o wartości minimum </w:t>
      </w:r>
    </w:p>
    <w:p w:rsidR="00031CAC" w:rsidRDefault="0024289A" w:rsidP="0024289A">
      <w:pPr>
        <w:spacing w:line="276" w:lineRule="auto"/>
        <w:ind w:left="360" w:hanging="360"/>
        <w:rPr>
          <w:rFonts w:ascii="Arial" w:hAnsi="Arial" w:cs="Arial"/>
          <w:sz w:val="20"/>
          <w:szCs w:val="20"/>
        </w:rPr>
      </w:pPr>
      <w:r>
        <w:rPr>
          <w:rFonts w:ascii="Arial" w:hAnsi="Arial" w:cs="Arial"/>
          <w:sz w:val="20"/>
          <w:szCs w:val="20"/>
        </w:rPr>
        <w:t xml:space="preserve">                    </w:t>
      </w:r>
      <w:r w:rsidRPr="0024289A">
        <w:rPr>
          <w:rFonts w:ascii="Arial" w:hAnsi="Arial" w:cs="Arial"/>
          <w:b/>
          <w:sz w:val="20"/>
          <w:szCs w:val="20"/>
        </w:rPr>
        <w:t>20%</w:t>
      </w:r>
      <w:r>
        <w:rPr>
          <w:rFonts w:ascii="Arial" w:hAnsi="Arial" w:cs="Arial"/>
          <w:sz w:val="20"/>
          <w:szCs w:val="20"/>
        </w:rPr>
        <w:t xml:space="preserve"> całkowitego wynagrodzenia umownego  </w:t>
      </w:r>
    </w:p>
    <w:p w:rsidR="0024289A" w:rsidRPr="0024289A" w:rsidRDefault="0024289A" w:rsidP="0024289A">
      <w:pPr>
        <w:spacing w:line="276" w:lineRule="auto"/>
        <w:ind w:left="360" w:hanging="360"/>
        <w:rPr>
          <w:rFonts w:ascii="Arial" w:hAnsi="Arial" w:cs="Arial"/>
          <w:sz w:val="20"/>
          <w:szCs w:val="20"/>
        </w:rPr>
      </w:pPr>
      <w:r>
        <w:rPr>
          <w:rFonts w:ascii="Arial" w:hAnsi="Arial" w:cs="Arial"/>
          <w:b/>
          <w:sz w:val="20"/>
          <w:szCs w:val="20"/>
        </w:rPr>
        <w:t xml:space="preserve">       II rata -  </w:t>
      </w:r>
      <w:r w:rsidRPr="0024289A">
        <w:rPr>
          <w:rFonts w:ascii="Arial" w:hAnsi="Arial" w:cs="Arial"/>
          <w:sz w:val="20"/>
          <w:szCs w:val="20"/>
        </w:rPr>
        <w:t>po zakończeniu i odbiorze robót</w:t>
      </w:r>
    </w:p>
    <w:p w:rsidR="00F75007" w:rsidRDefault="00031CAC" w:rsidP="00F75007">
      <w:pPr>
        <w:spacing w:line="276" w:lineRule="auto"/>
        <w:ind w:left="360" w:hanging="360"/>
        <w:rPr>
          <w:rFonts w:ascii="Arial" w:hAnsi="Arial" w:cs="Arial"/>
          <w:sz w:val="20"/>
          <w:szCs w:val="20"/>
        </w:rPr>
      </w:pPr>
      <w:r w:rsidRPr="0024289A">
        <w:rPr>
          <w:rFonts w:ascii="Arial" w:hAnsi="Arial" w:cs="Arial"/>
          <w:sz w:val="20"/>
          <w:szCs w:val="20"/>
        </w:rPr>
        <w:t xml:space="preserve">  3.  </w:t>
      </w:r>
      <w:r w:rsidR="00256CDD" w:rsidRPr="0024289A">
        <w:rPr>
          <w:rFonts w:ascii="Arial" w:hAnsi="Arial" w:cs="Arial"/>
          <w:sz w:val="20"/>
          <w:szCs w:val="20"/>
        </w:rPr>
        <w:t xml:space="preserve"> Rozliczenie końcowe nastąpi </w:t>
      </w:r>
      <w:r w:rsidR="00F75007" w:rsidRPr="0024289A">
        <w:rPr>
          <w:rFonts w:ascii="Arial" w:hAnsi="Arial" w:cs="Arial"/>
          <w:sz w:val="20"/>
          <w:szCs w:val="20"/>
        </w:rPr>
        <w:t xml:space="preserve"> </w:t>
      </w:r>
      <w:r w:rsidR="00256CDD" w:rsidRPr="0024289A">
        <w:rPr>
          <w:rFonts w:ascii="Arial" w:hAnsi="Arial" w:cs="Arial"/>
          <w:sz w:val="20"/>
          <w:szCs w:val="20"/>
        </w:rPr>
        <w:t xml:space="preserve"> po zakończeniu</w:t>
      </w:r>
      <w:r w:rsidR="00256CDD">
        <w:rPr>
          <w:rFonts w:ascii="Arial" w:hAnsi="Arial" w:cs="Arial"/>
          <w:sz w:val="20"/>
          <w:szCs w:val="20"/>
        </w:rPr>
        <w:t xml:space="preserve"> robót i odbiorze końcowym,  </w:t>
      </w:r>
      <w:r w:rsidR="00F75007">
        <w:rPr>
          <w:rFonts w:ascii="Arial" w:hAnsi="Arial" w:cs="Arial"/>
          <w:sz w:val="20"/>
          <w:szCs w:val="20"/>
        </w:rPr>
        <w:t xml:space="preserve">oraz złożeniu przez wykonawcę  </w:t>
      </w:r>
    </w:p>
    <w:p w:rsidR="00031CAC" w:rsidRDefault="00F75007" w:rsidP="00F75007">
      <w:pPr>
        <w:spacing w:line="276" w:lineRule="auto"/>
        <w:ind w:left="360" w:hanging="360"/>
        <w:rPr>
          <w:rFonts w:ascii="Arial" w:hAnsi="Arial" w:cs="Arial"/>
          <w:sz w:val="20"/>
          <w:szCs w:val="20"/>
        </w:rPr>
      </w:pPr>
      <w:r>
        <w:rPr>
          <w:rFonts w:ascii="Arial" w:hAnsi="Arial" w:cs="Arial"/>
          <w:sz w:val="20"/>
          <w:szCs w:val="20"/>
        </w:rPr>
        <w:t xml:space="preserve">        faktury Zamawiającemu</w:t>
      </w:r>
      <w:r w:rsidR="00256CDD">
        <w:rPr>
          <w:rFonts w:ascii="Arial" w:hAnsi="Arial" w:cs="Arial"/>
          <w:sz w:val="20"/>
          <w:szCs w:val="20"/>
        </w:rPr>
        <w:t xml:space="preserve"> w terminie nie dłuższym niż 7 dni od daty odbioru końcowego</w:t>
      </w:r>
    </w:p>
    <w:p w:rsidR="00256CDD" w:rsidRDefault="00256CDD" w:rsidP="00B141B9">
      <w:pPr>
        <w:spacing w:line="276" w:lineRule="auto"/>
        <w:ind w:left="360" w:hanging="360"/>
        <w:rPr>
          <w:rFonts w:ascii="Arial" w:hAnsi="Arial" w:cs="Arial"/>
          <w:sz w:val="20"/>
          <w:szCs w:val="20"/>
        </w:rPr>
      </w:pPr>
      <w:r>
        <w:rPr>
          <w:rFonts w:ascii="Arial" w:hAnsi="Arial" w:cs="Arial"/>
          <w:sz w:val="20"/>
          <w:szCs w:val="20"/>
        </w:rPr>
        <w:t xml:space="preserve">  4.   Zamawiający zobowiązuje się do za</w:t>
      </w:r>
      <w:r w:rsidR="00B141B9">
        <w:rPr>
          <w:rFonts w:ascii="Arial" w:hAnsi="Arial" w:cs="Arial"/>
          <w:sz w:val="20"/>
          <w:szCs w:val="20"/>
        </w:rPr>
        <w:t xml:space="preserve">płaty </w:t>
      </w:r>
      <w:r>
        <w:rPr>
          <w:rFonts w:ascii="Arial" w:hAnsi="Arial" w:cs="Arial"/>
          <w:sz w:val="20"/>
          <w:szCs w:val="20"/>
        </w:rPr>
        <w:t xml:space="preserve"> </w:t>
      </w:r>
      <w:r w:rsidR="00B141B9">
        <w:rPr>
          <w:rFonts w:ascii="Arial" w:hAnsi="Arial" w:cs="Arial"/>
          <w:sz w:val="20"/>
          <w:szCs w:val="20"/>
        </w:rPr>
        <w:t xml:space="preserve">w terminie nie dłuższym </w:t>
      </w:r>
      <w:r>
        <w:rPr>
          <w:rFonts w:ascii="Arial" w:hAnsi="Arial" w:cs="Arial"/>
          <w:sz w:val="20"/>
          <w:szCs w:val="20"/>
        </w:rPr>
        <w:t xml:space="preserve">niż </w:t>
      </w:r>
      <w:r w:rsidRPr="00256CDD">
        <w:rPr>
          <w:rFonts w:ascii="Arial" w:hAnsi="Arial" w:cs="Arial"/>
          <w:b/>
          <w:sz w:val="20"/>
          <w:szCs w:val="20"/>
        </w:rPr>
        <w:t>35 dni</w:t>
      </w:r>
      <w:r w:rsidR="00B141B9">
        <w:rPr>
          <w:rFonts w:ascii="Arial" w:hAnsi="Arial" w:cs="Arial"/>
          <w:sz w:val="20"/>
          <w:szCs w:val="20"/>
        </w:rPr>
        <w:t xml:space="preserve"> od daty </w:t>
      </w:r>
      <w:r>
        <w:rPr>
          <w:rFonts w:ascii="Arial" w:hAnsi="Arial" w:cs="Arial"/>
          <w:sz w:val="20"/>
          <w:szCs w:val="20"/>
        </w:rPr>
        <w:t xml:space="preserve"> otrzymania</w:t>
      </w:r>
      <w:r w:rsidR="00B141B9">
        <w:rPr>
          <w:rFonts w:ascii="Arial" w:hAnsi="Arial" w:cs="Arial"/>
          <w:sz w:val="20"/>
          <w:szCs w:val="20"/>
        </w:rPr>
        <w:t xml:space="preserve"> faktury</w:t>
      </w:r>
      <w:r>
        <w:rPr>
          <w:rFonts w:ascii="Arial" w:hAnsi="Arial" w:cs="Arial"/>
          <w:sz w:val="20"/>
          <w:szCs w:val="20"/>
        </w:rPr>
        <w:t>.</w:t>
      </w:r>
    </w:p>
    <w:p w:rsidR="00256CDD" w:rsidRDefault="00256CDD" w:rsidP="00256CDD">
      <w:pPr>
        <w:spacing w:after="0" w:line="240" w:lineRule="auto"/>
        <w:jc w:val="left"/>
        <w:rPr>
          <w:rFonts w:ascii="Arial" w:hAnsi="Arial" w:cs="Arial"/>
          <w:b/>
          <w:sz w:val="20"/>
          <w:szCs w:val="20"/>
          <w:lang w:eastAsia="en-US"/>
        </w:rPr>
      </w:pPr>
      <w:r>
        <w:rPr>
          <w:rFonts w:ascii="Arial" w:hAnsi="Arial" w:cs="Arial"/>
          <w:sz w:val="20"/>
          <w:szCs w:val="20"/>
        </w:rPr>
        <w:t xml:space="preserve">  5.  </w:t>
      </w:r>
      <w:r>
        <w:rPr>
          <w:rFonts w:ascii="Arial" w:hAnsi="Arial" w:cs="Arial"/>
          <w:b/>
          <w:sz w:val="20"/>
          <w:szCs w:val="20"/>
          <w:lang w:eastAsia="en-US"/>
        </w:rPr>
        <w:t xml:space="preserve">Wykonawca jest zobowiązany zapewnić finansowanie inwestycji w części nie pokrytej udziałem </w:t>
      </w:r>
    </w:p>
    <w:p w:rsidR="001A7B86" w:rsidRDefault="00256CDD" w:rsidP="00256CDD">
      <w:pPr>
        <w:spacing w:after="0" w:line="240" w:lineRule="auto"/>
        <w:jc w:val="left"/>
        <w:rPr>
          <w:rFonts w:ascii="Arial" w:hAnsi="Arial" w:cs="Arial"/>
          <w:b/>
          <w:sz w:val="20"/>
          <w:szCs w:val="20"/>
          <w:lang w:eastAsia="en-US"/>
        </w:rPr>
      </w:pPr>
      <w:r>
        <w:rPr>
          <w:rFonts w:ascii="Arial" w:hAnsi="Arial" w:cs="Arial"/>
          <w:b/>
          <w:sz w:val="20"/>
          <w:szCs w:val="20"/>
          <w:lang w:eastAsia="en-US"/>
        </w:rPr>
        <w:t xml:space="preserve">       </w:t>
      </w:r>
      <w:r w:rsidR="001A7B86">
        <w:rPr>
          <w:rFonts w:ascii="Arial" w:hAnsi="Arial" w:cs="Arial"/>
          <w:b/>
          <w:sz w:val="20"/>
          <w:szCs w:val="20"/>
          <w:lang w:eastAsia="en-US"/>
        </w:rPr>
        <w:t xml:space="preserve"> </w:t>
      </w:r>
      <w:r>
        <w:rPr>
          <w:rFonts w:ascii="Arial" w:hAnsi="Arial" w:cs="Arial"/>
          <w:b/>
          <w:sz w:val="20"/>
          <w:szCs w:val="20"/>
          <w:lang w:eastAsia="en-US"/>
        </w:rPr>
        <w:t xml:space="preserve">własnym Zamawiającego na czas poprzedzający wypłatę środków z Programu Rządowy Fundusz </w:t>
      </w:r>
    </w:p>
    <w:p w:rsidR="00CB21AF" w:rsidRDefault="001A7B86" w:rsidP="00CB21AF">
      <w:pPr>
        <w:spacing w:after="0" w:line="240" w:lineRule="auto"/>
        <w:jc w:val="left"/>
        <w:rPr>
          <w:rFonts w:ascii="Arial" w:hAnsi="Arial" w:cs="Arial"/>
          <w:b/>
          <w:sz w:val="20"/>
          <w:szCs w:val="20"/>
          <w:lang w:eastAsia="en-US"/>
        </w:rPr>
      </w:pPr>
      <w:r>
        <w:rPr>
          <w:rFonts w:ascii="Arial" w:hAnsi="Arial" w:cs="Arial"/>
          <w:b/>
          <w:sz w:val="20"/>
          <w:szCs w:val="20"/>
          <w:lang w:eastAsia="en-US"/>
        </w:rPr>
        <w:t xml:space="preserve">        </w:t>
      </w:r>
      <w:r w:rsidR="00256CDD">
        <w:rPr>
          <w:rFonts w:ascii="Arial" w:hAnsi="Arial" w:cs="Arial"/>
          <w:b/>
          <w:sz w:val="20"/>
          <w:szCs w:val="20"/>
          <w:lang w:eastAsia="en-US"/>
        </w:rPr>
        <w:t xml:space="preserve">Polski Ład: Program Inwestycji Strategicznych. </w:t>
      </w:r>
      <w:r>
        <w:rPr>
          <w:rFonts w:ascii="Arial" w:hAnsi="Arial" w:cs="Arial"/>
          <w:b/>
          <w:sz w:val="20"/>
          <w:szCs w:val="20"/>
          <w:lang w:eastAsia="en-US"/>
        </w:rPr>
        <w:t xml:space="preserve">  Z</w:t>
      </w:r>
      <w:r w:rsidR="00256CDD">
        <w:rPr>
          <w:rFonts w:ascii="Arial" w:hAnsi="Arial" w:cs="Arial"/>
          <w:b/>
          <w:sz w:val="20"/>
          <w:szCs w:val="20"/>
          <w:lang w:eastAsia="en-US"/>
        </w:rPr>
        <w:t xml:space="preserve">apłata wynagrodzenia nastąpi po wykonaniu </w:t>
      </w:r>
    </w:p>
    <w:p w:rsidR="00256CDD" w:rsidRDefault="00CB21AF" w:rsidP="00CB21AF">
      <w:pPr>
        <w:spacing w:after="0" w:line="240" w:lineRule="auto"/>
        <w:jc w:val="left"/>
        <w:rPr>
          <w:rFonts w:ascii="Arial" w:hAnsi="Arial" w:cs="Arial"/>
          <w:b/>
          <w:sz w:val="20"/>
          <w:szCs w:val="20"/>
          <w:lang w:eastAsia="en-US"/>
        </w:rPr>
      </w:pPr>
      <w:r>
        <w:rPr>
          <w:rFonts w:ascii="Arial" w:hAnsi="Arial" w:cs="Arial"/>
          <w:b/>
          <w:sz w:val="20"/>
          <w:szCs w:val="20"/>
          <w:lang w:eastAsia="en-US"/>
        </w:rPr>
        <w:t xml:space="preserve">        </w:t>
      </w:r>
      <w:r w:rsidR="00256CDD">
        <w:rPr>
          <w:rFonts w:ascii="Arial" w:hAnsi="Arial" w:cs="Arial"/>
          <w:b/>
          <w:sz w:val="20"/>
          <w:szCs w:val="20"/>
          <w:lang w:eastAsia="en-US"/>
        </w:rPr>
        <w:t>zamówienia i dokonania odbioru</w:t>
      </w:r>
      <w:r w:rsidR="001A7B86">
        <w:rPr>
          <w:rFonts w:ascii="Arial" w:hAnsi="Arial" w:cs="Arial"/>
          <w:b/>
          <w:sz w:val="20"/>
          <w:szCs w:val="20"/>
          <w:lang w:eastAsia="en-US"/>
        </w:rPr>
        <w:t xml:space="preserve"> końcowego</w:t>
      </w:r>
      <w:r w:rsidR="00256CDD">
        <w:rPr>
          <w:rFonts w:ascii="Arial" w:hAnsi="Arial" w:cs="Arial"/>
          <w:b/>
          <w:sz w:val="20"/>
          <w:szCs w:val="20"/>
          <w:lang w:eastAsia="en-US"/>
        </w:rPr>
        <w:t xml:space="preserve"> robót przez Zamawiającego.</w:t>
      </w:r>
    </w:p>
    <w:p w:rsidR="00B141B9" w:rsidRDefault="00B141B9" w:rsidP="00256CDD">
      <w:pPr>
        <w:spacing w:after="0" w:line="240" w:lineRule="auto"/>
        <w:jc w:val="left"/>
        <w:rPr>
          <w:rFonts w:ascii="Arial" w:hAnsi="Arial" w:cs="Arial"/>
          <w:b/>
          <w:sz w:val="20"/>
          <w:szCs w:val="20"/>
          <w:lang w:eastAsia="en-US"/>
        </w:rPr>
      </w:pPr>
    </w:p>
    <w:p w:rsidR="00CE3A96" w:rsidRDefault="00CE3A96" w:rsidP="00256CDD">
      <w:pPr>
        <w:spacing w:line="276" w:lineRule="auto"/>
        <w:ind w:left="360" w:hanging="360"/>
        <w:rPr>
          <w:rFonts w:ascii="Arial" w:hAnsi="Arial" w:cs="Arial"/>
          <w:b/>
          <w:sz w:val="20"/>
          <w:szCs w:val="20"/>
          <w:u w:val="single"/>
          <w:lang w:eastAsia="en-US"/>
        </w:rPr>
      </w:pPr>
      <w:r>
        <w:rPr>
          <w:rFonts w:ascii="Arial" w:hAnsi="Arial" w:cs="Arial"/>
          <w:sz w:val="20"/>
          <w:szCs w:val="20"/>
        </w:rPr>
        <w:t xml:space="preserve">       </w:t>
      </w:r>
      <w:r w:rsidR="00256CDD">
        <w:rPr>
          <w:rFonts w:ascii="Arial" w:hAnsi="Arial" w:cs="Arial"/>
          <w:sz w:val="20"/>
          <w:szCs w:val="20"/>
        </w:rPr>
        <w:t xml:space="preserve"> </w:t>
      </w:r>
    </w:p>
    <w:p w:rsidR="00CE3A96" w:rsidRDefault="00CE3A96" w:rsidP="00256CDD">
      <w:pPr>
        <w:spacing w:after="0" w:line="240" w:lineRule="auto"/>
        <w:jc w:val="left"/>
        <w:rPr>
          <w:rFonts w:ascii="Arial" w:hAnsi="Arial" w:cs="Arial"/>
          <w:b/>
          <w:sz w:val="20"/>
          <w:szCs w:val="20"/>
          <w:lang w:eastAsia="en-US"/>
        </w:rPr>
      </w:pPr>
      <w:r>
        <w:rPr>
          <w:rFonts w:ascii="Arial" w:hAnsi="Arial" w:cs="Arial"/>
          <w:b/>
          <w:sz w:val="20"/>
          <w:szCs w:val="20"/>
          <w:lang w:eastAsia="en-US"/>
        </w:rPr>
        <w:t xml:space="preserve"> </w:t>
      </w:r>
      <w:r w:rsidR="001A7B86">
        <w:rPr>
          <w:rFonts w:ascii="Arial" w:hAnsi="Arial" w:cs="Arial"/>
          <w:b/>
          <w:sz w:val="20"/>
          <w:szCs w:val="20"/>
          <w:lang w:eastAsia="en-US"/>
        </w:rPr>
        <w:t xml:space="preserve"> </w:t>
      </w:r>
    </w:p>
    <w:p w:rsidR="00CE3A96" w:rsidRDefault="001A7B86" w:rsidP="00CE3A96">
      <w:pPr>
        <w:rPr>
          <w:rFonts w:ascii="Arial" w:hAnsi="Arial" w:cs="Arial"/>
          <w:sz w:val="20"/>
          <w:szCs w:val="20"/>
          <w:lang w:eastAsia="ar-SA"/>
        </w:rPr>
      </w:pPr>
      <w:r>
        <w:rPr>
          <w:rFonts w:ascii="Arial" w:hAnsi="Arial" w:cs="Arial"/>
          <w:sz w:val="20"/>
          <w:szCs w:val="20"/>
        </w:rPr>
        <w:t>6</w:t>
      </w:r>
      <w:r w:rsidR="00CE3A96">
        <w:rPr>
          <w:rFonts w:ascii="Arial" w:hAnsi="Arial" w:cs="Arial"/>
          <w:sz w:val="20"/>
          <w:szCs w:val="20"/>
        </w:rPr>
        <w:t xml:space="preserve">.   Wynagrodzenie o którym mowa w ust. 1 obejmuje wszystkie koszty związane z realizacją robót objętych     </w:t>
      </w:r>
    </w:p>
    <w:p w:rsidR="00CE3A96" w:rsidRDefault="00CE3A96" w:rsidP="00CE3A96">
      <w:pPr>
        <w:rPr>
          <w:rFonts w:ascii="Arial" w:hAnsi="Arial" w:cs="Arial"/>
          <w:sz w:val="20"/>
          <w:szCs w:val="20"/>
        </w:rPr>
      </w:pPr>
      <w:r>
        <w:rPr>
          <w:rFonts w:ascii="Arial" w:hAnsi="Arial" w:cs="Arial"/>
          <w:sz w:val="20"/>
          <w:szCs w:val="20"/>
        </w:rPr>
        <w:t xml:space="preserve">      dokumentacją projektową oraz ogólną specyfikacją techniczną w tym ryzyko Wykonawcy </w:t>
      </w:r>
      <w:r>
        <w:rPr>
          <w:rFonts w:ascii="Arial" w:hAnsi="Arial" w:cs="Arial"/>
          <w:sz w:val="20"/>
          <w:szCs w:val="20"/>
        </w:rPr>
        <w:br/>
        <w:t xml:space="preserve">      z tytułu oszacowania wszelkich kosztów związanych z realizacją przedmiotu umowy, a także oddziaływaniem  </w:t>
      </w:r>
    </w:p>
    <w:p w:rsidR="00CE3A96" w:rsidRDefault="00CE3A96" w:rsidP="00CE3A96">
      <w:pPr>
        <w:rPr>
          <w:rFonts w:ascii="Arial" w:hAnsi="Arial" w:cs="Arial"/>
          <w:sz w:val="20"/>
          <w:szCs w:val="20"/>
        </w:rPr>
      </w:pPr>
      <w:r>
        <w:rPr>
          <w:rFonts w:ascii="Arial" w:hAnsi="Arial" w:cs="Arial"/>
          <w:sz w:val="20"/>
          <w:szCs w:val="20"/>
        </w:rPr>
        <w:t xml:space="preserve">      innych czynników mających lub mogących mieć wpływ na koszty.</w:t>
      </w:r>
    </w:p>
    <w:p w:rsidR="00CE3A96" w:rsidRDefault="001A7B86" w:rsidP="00CE3A96">
      <w:pPr>
        <w:rPr>
          <w:rFonts w:ascii="Arial" w:hAnsi="Arial" w:cs="Arial"/>
          <w:sz w:val="20"/>
          <w:szCs w:val="20"/>
        </w:rPr>
      </w:pPr>
      <w:r>
        <w:rPr>
          <w:rFonts w:ascii="Arial" w:hAnsi="Arial" w:cs="Arial"/>
          <w:sz w:val="20"/>
          <w:szCs w:val="20"/>
        </w:rPr>
        <w:t>7</w:t>
      </w:r>
      <w:r w:rsidR="00CE3A96">
        <w:rPr>
          <w:rFonts w:ascii="Arial" w:hAnsi="Arial" w:cs="Arial"/>
          <w:sz w:val="20"/>
          <w:szCs w:val="20"/>
        </w:rPr>
        <w:t xml:space="preserve">.   Niedoszacowanie, pominięcie oraz brak rozpoznania zakresu przedmiotu umowy nie może być podstawą  </w:t>
      </w:r>
    </w:p>
    <w:p w:rsidR="00CE3A96" w:rsidRDefault="00CE3A96" w:rsidP="00CE3A96">
      <w:pPr>
        <w:rPr>
          <w:rFonts w:ascii="Arial" w:hAnsi="Arial" w:cs="Arial"/>
          <w:sz w:val="20"/>
          <w:szCs w:val="20"/>
        </w:rPr>
      </w:pPr>
      <w:r>
        <w:rPr>
          <w:rFonts w:ascii="Arial" w:hAnsi="Arial" w:cs="Arial"/>
          <w:sz w:val="20"/>
          <w:szCs w:val="20"/>
        </w:rPr>
        <w:t xml:space="preserve">      żądania zmiany wynagrodzenia, o którym mowa w ust. 1.</w:t>
      </w:r>
    </w:p>
    <w:p w:rsidR="00CE3A96" w:rsidRDefault="001A7B86" w:rsidP="00CE3A96">
      <w:pPr>
        <w:rPr>
          <w:rFonts w:ascii="Arial" w:hAnsi="Arial" w:cs="Arial"/>
          <w:sz w:val="20"/>
          <w:szCs w:val="20"/>
        </w:rPr>
      </w:pPr>
      <w:r>
        <w:rPr>
          <w:rFonts w:ascii="Arial" w:hAnsi="Arial" w:cs="Arial"/>
          <w:sz w:val="20"/>
          <w:szCs w:val="20"/>
        </w:rPr>
        <w:t>8</w:t>
      </w:r>
      <w:r w:rsidR="00CE3A96">
        <w:rPr>
          <w:rFonts w:ascii="Arial" w:hAnsi="Arial" w:cs="Arial"/>
          <w:sz w:val="20"/>
          <w:szCs w:val="20"/>
        </w:rPr>
        <w:t xml:space="preserve">.   Ryczałtowe wynagrodzenie Wykonawcy, o którym mowa w ust. 1 powyżej uwzględnia wszystkie obowiązujące </w:t>
      </w:r>
    </w:p>
    <w:p w:rsidR="00CE3A96" w:rsidRDefault="00CE3A96" w:rsidP="00CE3A96">
      <w:pPr>
        <w:rPr>
          <w:rFonts w:ascii="Arial" w:hAnsi="Arial" w:cs="Arial"/>
          <w:sz w:val="20"/>
          <w:szCs w:val="20"/>
        </w:rPr>
      </w:pPr>
      <w:r>
        <w:rPr>
          <w:rFonts w:ascii="Arial" w:hAnsi="Arial" w:cs="Arial"/>
          <w:sz w:val="20"/>
          <w:szCs w:val="20"/>
        </w:rPr>
        <w:t xml:space="preserve">      w Polsce podatki, włącznie z podatkiem VAT oraz opłaty celne i inne opłaty i wydatki związane z </w:t>
      </w:r>
    </w:p>
    <w:p w:rsidR="00CE3A96" w:rsidRDefault="00CE3A96" w:rsidP="00CE3A96">
      <w:pPr>
        <w:rPr>
          <w:rFonts w:ascii="Arial" w:hAnsi="Arial" w:cs="Arial"/>
          <w:sz w:val="20"/>
          <w:szCs w:val="20"/>
        </w:rPr>
      </w:pPr>
      <w:r>
        <w:rPr>
          <w:rFonts w:ascii="Arial" w:hAnsi="Arial" w:cs="Arial"/>
          <w:sz w:val="20"/>
          <w:szCs w:val="20"/>
        </w:rPr>
        <w:t xml:space="preserve">      wykonywaniem robót.</w:t>
      </w:r>
    </w:p>
    <w:p w:rsidR="00CE3A96" w:rsidRDefault="001A7B86" w:rsidP="00CE3A96">
      <w:pPr>
        <w:rPr>
          <w:rFonts w:ascii="Arial" w:hAnsi="Arial" w:cs="Arial"/>
          <w:sz w:val="20"/>
          <w:szCs w:val="20"/>
        </w:rPr>
      </w:pPr>
      <w:r>
        <w:rPr>
          <w:rFonts w:ascii="Arial" w:hAnsi="Arial" w:cs="Arial"/>
          <w:sz w:val="20"/>
          <w:szCs w:val="20"/>
        </w:rPr>
        <w:t>9</w:t>
      </w:r>
      <w:r w:rsidR="00CE3A96">
        <w:rPr>
          <w:rFonts w:ascii="Arial" w:hAnsi="Arial" w:cs="Arial"/>
          <w:sz w:val="20"/>
          <w:szCs w:val="20"/>
        </w:rPr>
        <w:t>.   Podstawą do wystawienia faktur będz</w:t>
      </w:r>
      <w:r w:rsidR="00C97D03">
        <w:rPr>
          <w:rFonts w:ascii="Arial" w:hAnsi="Arial" w:cs="Arial"/>
          <w:sz w:val="20"/>
          <w:szCs w:val="20"/>
        </w:rPr>
        <w:t>ie: protokół odbioru końcowego</w:t>
      </w:r>
      <w:r w:rsidR="00CE3A96">
        <w:rPr>
          <w:rFonts w:ascii="Arial" w:hAnsi="Arial" w:cs="Arial"/>
          <w:sz w:val="20"/>
          <w:szCs w:val="20"/>
        </w:rPr>
        <w:t xml:space="preserve"> sporządzony  i podpisany przez </w:t>
      </w:r>
    </w:p>
    <w:p w:rsidR="00CE3A96" w:rsidRDefault="00CE3A96" w:rsidP="00C97D03">
      <w:pPr>
        <w:rPr>
          <w:rFonts w:ascii="Arial" w:hAnsi="Arial" w:cs="Arial"/>
          <w:sz w:val="20"/>
          <w:szCs w:val="20"/>
        </w:rPr>
      </w:pPr>
      <w:r>
        <w:rPr>
          <w:rFonts w:ascii="Arial" w:hAnsi="Arial" w:cs="Arial"/>
          <w:sz w:val="20"/>
          <w:szCs w:val="20"/>
        </w:rPr>
        <w:t xml:space="preserve">      upoważnionych przedstawicieli stron</w:t>
      </w:r>
      <w:r w:rsidR="00C97D03">
        <w:rPr>
          <w:rFonts w:ascii="Arial" w:hAnsi="Arial" w:cs="Arial"/>
          <w:sz w:val="20"/>
          <w:szCs w:val="20"/>
        </w:rPr>
        <w:t xml:space="preserve"> </w:t>
      </w:r>
      <w:r>
        <w:rPr>
          <w:rFonts w:ascii="Arial" w:hAnsi="Arial" w:cs="Arial"/>
          <w:sz w:val="20"/>
          <w:szCs w:val="20"/>
        </w:rPr>
        <w:t xml:space="preserve"> wy</w:t>
      </w:r>
      <w:r w:rsidR="00C97D03">
        <w:rPr>
          <w:rFonts w:ascii="Arial" w:hAnsi="Arial" w:cs="Arial"/>
          <w:sz w:val="20"/>
          <w:szCs w:val="20"/>
        </w:rPr>
        <w:t xml:space="preserve">konania kompletnego przedmiotu </w:t>
      </w:r>
      <w:r>
        <w:rPr>
          <w:rFonts w:ascii="Arial" w:hAnsi="Arial" w:cs="Arial"/>
          <w:sz w:val="20"/>
          <w:szCs w:val="20"/>
        </w:rPr>
        <w:t>umowy.</w:t>
      </w:r>
      <w:r w:rsidR="001A7B86">
        <w:rPr>
          <w:rFonts w:ascii="Arial" w:hAnsi="Arial" w:cs="Arial"/>
          <w:sz w:val="20"/>
          <w:szCs w:val="20"/>
        </w:rPr>
        <w:t xml:space="preserve"> </w:t>
      </w:r>
    </w:p>
    <w:p w:rsidR="0024289A" w:rsidRDefault="001A7B86" w:rsidP="0024289A">
      <w:pPr>
        <w:ind w:hanging="166"/>
        <w:rPr>
          <w:rFonts w:ascii="Arial" w:hAnsi="Arial" w:cs="Arial"/>
          <w:sz w:val="20"/>
          <w:szCs w:val="20"/>
        </w:rPr>
      </w:pPr>
      <w:r>
        <w:rPr>
          <w:rFonts w:ascii="Arial" w:hAnsi="Arial" w:cs="Arial"/>
          <w:sz w:val="20"/>
          <w:szCs w:val="20"/>
        </w:rPr>
        <w:t xml:space="preserve"> </w:t>
      </w:r>
      <w:r w:rsidR="00B141B9">
        <w:rPr>
          <w:rFonts w:ascii="Arial" w:hAnsi="Arial" w:cs="Arial"/>
          <w:sz w:val="20"/>
          <w:szCs w:val="20"/>
        </w:rPr>
        <w:t xml:space="preserve"> </w:t>
      </w:r>
      <w:r>
        <w:rPr>
          <w:rFonts w:ascii="Arial" w:hAnsi="Arial" w:cs="Arial"/>
          <w:sz w:val="20"/>
          <w:szCs w:val="20"/>
        </w:rPr>
        <w:t>10</w:t>
      </w:r>
      <w:r w:rsidR="00F75007">
        <w:rPr>
          <w:rFonts w:ascii="Arial" w:hAnsi="Arial" w:cs="Arial"/>
          <w:sz w:val="20"/>
          <w:szCs w:val="20"/>
        </w:rPr>
        <w:t xml:space="preserve">.  </w:t>
      </w:r>
      <w:r w:rsidR="00CE3A96">
        <w:rPr>
          <w:rFonts w:ascii="Arial" w:hAnsi="Arial" w:cs="Arial"/>
          <w:sz w:val="20"/>
          <w:szCs w:val="20"/>
        </w:rPr>
        <w:t xml:space="preserve">Płatność za fakturę VAT będzie dokonana przelewem z konta Zamawiającego na konto </w:t>
      </w:r>
    </w:p>
    <w:p w:rsidR="00CE3A96" w:rsidRDefault="0024289A" w:rsidP="0024289A">
      <w:pPr>
        <w:ind w:hanging="166"/>
        <w:rPr>
          <w:rFonts w:ascii="Arial" w:hAnsi="Arial" w:cs="Arial"/>
          <w:sz w:val="20"/>
          <w:szCs w:val="20"/>
        </w:rPr>
      </w:pPr>
      <w:r>
        <w:rPr>
          <w:rFonts w:ascii="Arial" w:hAnsi="Arial" w:cs="Arial"/>
          <w:sz w:val="20"/>
          <w:szCs w:val="20"/>
        </w:rPr>
        <w:t xml:space="preserve">         </w:t>
      </w:r>
      <w:r w:rsidR="00B141B9">
        <w:rPr>
          <w:rFonts w:ascii="Arial" w:hAnsi="Arial" w:cs="Arial"/>
          <w:sz w:val="20"/>
          <w:szCs w:val="20"/>
        </w:rPr>
        <w:t xml:space="preserve"> w ciągu  </w:t>
      </w:r>
      <w:r w:rsidR="00CE3A96">
        <w:rPr>
          <w:rFonts w:ascii="Arial" w:hAnsi="Arial" w:cs="Arial"/>
          <w:b/>
          <w:sz w:val="20"/>
          <w:szCs w:val="20"/>
        </w:rPr>
        <w:t>35 dni</w:t>
      </w:r>
      <w:r w:rsidR="00CE3A96">
        <w:rPr>
          <w:rFonts w:ascii="Arial" w:hAnsi="Arial" w:cs="Arial"/>
          <w:sz w:val="20"/>
          <w:szCs w:val="20"/>
        </w:rPr>
        <w:t xml:space="preserve"> licząc od daty otrzymania przez Zamawiającego </w:t>
      </w:r>
      <w:r w:rsidR="00F75007">
        <w:rPr>
          <w:rFonts w:ascii="Arial" w:hAnsi="Arial" w:cs="Arial"/>
          <w:sz w:val="20"/>
          <w:szCs w:val="20"/>
        </w:rPr>
        <w:t xml:space="preserve"> </w:t>
      </w:r>
      <w:r w:rsidR="00CE3A96">
        <w:rPr>
          <w:rFonts w:ascii="Arial" w:hAnsi="Arial" w:cs="Arial"/>
          <w:sz w:val="20"/>
          <w:szCs w:val="20"/>
        </w:rPr>
        <w:t xml:space="preserve"> poprawnie </w:t>
      </w:r>
      <w:r w:rsidR="00F75007">
        <w:rPr>
          <w:rFonts w:ascii="Arial" w:hAnsi="Arial" w:cs="Arial"/>
          <w:sz w:val="20"/>
          <w:szCs w:val="20"/>
        </w:rPr>
        <w:t xml:space="preserve"> </w:t>
      </w:r>
      <w:r w:rsidR="00CE3A96">
        <w:rPr>
          <w:rFonts w:ascii="Arial" w:hAnsi="Arial" w:cs="Arial"/>
          <w:sz w:val="20"/>
          <w:szCs w:val="20"/>
        </w:rPr>
        <w:t xml:space="preserve">wystawionej faktury.  </w:t>
      </w:r>
    </w:p>
    <w:p w:rsidR="00CE3A96" w:rsidRDefault="001A7B86" w:rsidP="001A7B86">
      <w:pPr>
        <w:ind w:left="0" w:firstLine="0"/>
        <w:rPr>
          <w:rFonts w:ascii="Arial" w:hAnsi="Arial" w:cs="Arial"/>
          <w:sz w:val="20"/>
          <w:szCs w:val="20"/>
        </w:rPr>
      </w:pPr>
      <w:r>
        <w:rPr>
          <w:rFonts w:ascii="Arial" w:hAnsi="Arial" w:cs="Arial"/>
          <w:sz w:val="20"/>
          <w:szCs w:val="20"/>
        </w:rPr>
        <w:t>11</w:t>
      </w:r>
      <w:r w:rsidR="00CE3A96">
        <w:rPr>
          <w:rFonts w:ascii="Arial" w:hAnsi="Arial" w:cs="Arial"/>
          <w:sz w:val="20"/>
          <w:szCs w:val="20"/>
        </w:rPr>
        <w:t xml:space="preserve">.  Dane do wystawienia faktury: </w:t>
      </w:r>
    </w:p>
    <w:p w:rsidR="00CE3A96" w:rsidRDefault="00CE3A96" w:rsidP="00CE3A96">
      <w:pPr>
        <w:ind w:left="851" w:hanging="426"/>
        <w:rPr>
          <w:rFonts w:ascii="Arial" w:hAnsi="Arial" w:cs="Arial"/>
          <w:sz w:val="20"/>
          <w:szCs w:val="20"/>
        </w:rPr>
      </w:pPr>
      <w:r>
        <w:rPr>
          <w:rFonts w:ascii="Arial" w:hAnsi="Arial" w:cs="Arial"/>
          <w:sz w:val="20"/>
          <w:szCs w:val="20"/>
        </w:rPr>
        <w:t xml:space="preserve">Nabywca: Gmina Morzeszczyn ul. Kociewska 12, 83-132 Morzeszczyn NIP 593-10-04-758 </w:t>
      </w:r>
    </w:p>
    <w:p w:rsidR="00CE3A96" w:rsidRDefault="00CE3A96" w:rsidP="00CE3A96">
      <w:pPr>
        <w:ind w:left="851" w:hanging="426"/>
        <w:rPr>
          <w:rFonts w:ascii="Arial" w:hAnsi="Arial" w:cs="Arial"/>
          <w:sz w:val="20"/>
          <w:szCs w:val="20"/>
        </w:rPr>
      </w:pPr>
      <w:r>
        <w:rPr>
          <w:rFonts w:ascii="Arial" w:hAnsi="Arial" w:cs="Arial"/>
          <w:sz w:val="20"/>
          <w:szCs w:val="20"/>
        </w:rPr>
        <w:t>Odbiorca: Urząd Gminy Morzeszczyn ul. Kociewska 12, 83-132 Morzeszczyn.</w:t>
      </w:r>
    </w:p>
    <w:p w:rsidR="00CE3A96" w:rsidRDefault="001A7B86" w:rsidP="00CE3A96">
      <w:pPr>
        <w:rPr>
          <w:rFonts w:ascii="Arial" w:hAnsi="Arial" w:cs="Arial"/>
          <w:sz w:val="20"/>
          <w:szCs w:val="20"/>
        </w:rPr>
      </w:pPr>
      <w:r>
        <w:rPr>
          <w:rFonts w:ascii="Arial" w:hAnsi="Arial" w:cs="Arial"/>
          <w:sz w:val="20"/>
          <w:szCs w:val="20"/>
        </w:rPr>
        <w:t xml:space="preserve">12.  </w:t>
      </w:r>
      <w:r w:rsidR="00CE3A96">
        <w:rPr>
          <w:rFonts w:ascii="Arial" w:hAnsi="Arial" w:cs="Arial"/>
          <w:sz w:val="20"/>
          <w:szCs w:val="20"/>
        </w:rPr>
        <w:t>Zamawiający upoważnia do wystawienia faktury VAT dotyczących niniejszej umowy bez własnego podpisu.</w:t>
      </w:r>
    </w:p>
    <w:p w:rsidR="00CE3A96" w:rsidRDefault="001A7B86" w:rsidP="00CE3A96">
      <w:pPr>
        <w:rPr>
          <w:rFonts w:ascii="Arial" w:hAnsi="Arial" w:cs="Arial"/>
          <w:sz w:val="20"/>
          <w:szCs w:val="20"/>
        </w:rPr>
      </w:pPr>
      <w:r>
        <w:rPr>
          <w:rFonts w:ascii="Arial" w:hAnsi="Arial" w:cs="Arial"/>
          <w:sz w:val="20"/>
          <w:szCs w:val="20"/>
        </w:rPr>
        <w:t>13</w:t>
      </w:r>
      <w:r w:rsidR="00CE3A96">
        <w:rPr>
          <w:rFonts w:ascii="Arial" w:hAnsi="Arial" w:cs="Arial"/>
          <w:sz w:val="20"/>
          <w:szCs w:val="20"/>
        </w:rPr>
        <w:t xml:space="preserve">. Za nieterminową płatność faktury, Wykonawca ma prawo naliczyć odsetki ustawowe za opóźnienie </w:t>
      </w:r>
      <w:r w:rsidR="00CE3A96">
        <w:rPr>
          <w:rFonts w:ascii="Arial" w:hAnsi="Arial" w:cs="Arial"/>
          <w:sz w:val="20"/>
          <w:szCs w:val="20"/>
        </w:rPr>
        <w:br/>
        <w:t xml:space="preserve">         w transakcjach handlowych.</w:t>
      </w:r>
    </w:p>
    <w:p w:rsidR="00CE3A96" w:rsidRDefault="001A7B86" w:rsidP="00CE3A96">
      <w:pPr>
        <w:rPr>
          <w:rFonts w:ascii="Arial" w:hAnsi="Arial" w:cs="Arial"/>
          <w:sz w:val="20"/>
          <w:szCs w:val="20"/>
        </w:rPr>
      </w:pPr>
      <w:r>
        <w:rPr>
          <w:rFonts w:ascii="Arial" w:hAnsi="Arial" w:cs="Arial"/>
          <w:sz w:val="20"/>
          <w:szCs w:val="20"/>
        </w:rPr>
        <w:t>14</w:t>
      </w:r>
      <w:r w:rsidR="00CE3A96">
        <w:rPr>
          <w:rFonts w:ascii="Arial" w:hAnsi="Arial" w:cs="Arial"/>
          <w:sz w:val="20"/>
          <w:szCs w:val="20"/>
        </w:rPr>
        <w:t xml:space="preserve">.  Zamawiający oświadcza, że będzie realizować płatności za faktury z zastosowaniem mechanizmu </w:t>
      </w:r>
    </w:p>
    <w:p w:rsidR="00CE3A96" w:rsidRDefault="001A7B86" w:rsidP="00CE3A96">
      <w:pPr>
        <w:rPr>
          <w:rFonts w:ascii="Arial" w:hAnsi="Arial" w:cs="Arial"/>
          <w:sz w:val="20"/>
          <w:szCs w:val="20"/>
        </w:rPr>
      </w:pPr>
      <w:r>
        <w:rPr>
          <w:rFonts w:ascii="Arial" w:hAnsi="Arial" w:cs="Arial"/>
          <w:sz w:val="20"/>
          <w:szCs w:val="20"/>
        </w:rPr>
        <w:t xml:space="preserve">       </w:t>
      </w:r>
      <w:r w:rsidR="00CE3A96">
        <w:rPr>
          <w:rFonts w:ascii="Arial" w:hAnsi="Arial" w:cs="Arial"/>
          <w:sz w:val="20"/>
          <w:szCs w:val="20"/>
        </w:rPr>
        <w:t xml:space="preserve">podzielonej płatności, tzw. split payment. </w:t>
      </w:r>
    </w:p>
    <w:p w:rsidR="00CE3A96" w:rsidRDefault="001A7B86" w:rsidP="00CE3A96">
      <w:pPr>
        <w:rPr>
          <w:rFonts w:ascii="Arial" w:hAnsi="Arial" w:cs="Arial"/>
          <w:sz w:val="20"/>
          <w:szCs w:val="20"/>
        </w:rPr>
      </w:pPr>
      <w:r>
        <w:rPr>
          <w:rFonts w:ascii="Arial" w:hAnsi="Arial" w:cs="Arial"/>
          <w:sz w:val="20"/>
          <w:szCs w:val="20"/>
        </w:rPr>
        <w:t>15</w:t>
      </w:r>
      <w:r w:rsidR="00CE3A96">
        <w:rPr>
          <w:rFonts w:ascii="Arial" w:hAnsi="Arial" w:cs="Arial"/>
          <w:sz w:val="20"/>
          <w:szCs w:val="20"/>
        </w:rPr>
        <w:t xml:space="preserve">.  Wykonawca oświadcza, że numer rachunku rozliczeniowego wskazany we wszystkich fakturach, które będą </w:t>
      </w:r>
    </w:p>
    <w:p w:rsidR="00CE3A96" w:rsidRDefault="001A7B86" w:rsidP="00CE3A96">
      <w:pPr>
        <w:rPr>
          <w:rFonts w:ascii="Arial" w:hAnsi="Arial" w:cs="Arial"/>
          <w:sz w:val="20"/>
          <w:szCs w:val="20"/>
        </w:rPr>
      </w:pPr>
      <w:r>
        <w:rPr>
          <w:rFonts w:ascii="Arial" w:hAnsi="Arial" w:cs="Arial"/>
          <w:sz w:val="20"/>
          <w:szCs w:val="20"/>
        </w:rPr>
        <w:t xml:space="preserve">       </w:t>
      </w:r>
      <w:r w:rsidR="00CE3A96">
        <w:rPr>
          <w:rFonts w:ascii="Arial" w:hAnsi="Arial" w:cs="Arial"/>
          <w:sz w:val="20"/>
          <w:szCs w:val="20"/>
        </w:rPr>
        <w:t xml:space="preserve">wystawione w jego imieniu, jest rachunkiem dla którego zgodnie </w:t>
      </w:r>
      <w:r>
        <w:rPr>
          <w:rFonts w:ascii="Arial" w:hAnsi="Arial" w:cs="Arial"/>
          <w:sz w:val="20"/>
          <w:szCs w:val="20"/>
        </w:rPr>
        <w:t xml:space="preserve">z rozdziałem 3a ustawy </w:t>
      </w:r>
      <w:r>
        <w:rPr>
          <w:rFonts w:ascii="Arial" w:hAnsi="Arial" w:cs="Arial"/>
          <w:sz w:val="20"/>
          <w:szCs w:val="20"/>
        </w:rPr>
        <w:br/>
        <w:t xml:space="preserve">       </w:t>
      </w:r>
      <w:r w:rsidR="00CE3A96">
        <w:rPr>
          <w:rFonts w:ascii="Arial" w:hAnsi="Arial" w:cs="Arial"/>
          <w:sz w:val="20"/>
          <w:szCs w:val="20"/>
        </w:rPr>
        <w:t>z dnia 29 sierpnia 1997 r. - Prawo bankowe (Dz.U. z 2020 poz. 1986 ze zm.) prowadzony jest rachunek VAT.</w:t>
      </w:r>
    </w:p>
    <w:p w:rsidR="003C7C8D" w:rsidRDefault="003C7C8D" w:rsidP="003C7C8D">
      <w:pPr>
        <w:spacing w:before="120" w:after="120"/>
        <w:jc w:val="center"/>
        <w:rPr>
          <w:rFonts w:ascii="Arial" w:hAnsi="Arial" w:cs="Arial"/>
          <w:b/>
          <w:sz w:val="20"/>
          <w:szCs w:val="20"/>
        </w:rPr>
      </w:pPr>
    </w:p>
    <w:p w:rsidR="003C7C8D" w:rsidRDefault="003C7C8D" w:rsidP="003C7C8D">
      <w:pPr>
        <w:spacing w:before="120" w:after="120"/>
        <w:jc w:val="center"/>
        <w:rPr>
          <w:rFonts w:ascii="Arial" w:hAnsi="Arial" w:cs="Arial"/>
          <w:b/>
          <w:sz w:val="20"/>
          <w:szCs w:val="20"/>
        </w:rPr>
      </w:pPr>
      <w:r>
        <w:rPr>
          <w:rFonts w:ascii="Arial" w:hAnsi="Arial" w:cs="Arial"/>
          <w:b/>
          <w:sz w:val="20"/>
          <w:szCs w:val="20"/>
        </w:rPr>
        <w:t>§ 5</w:t>
      </w:r>
    </w:p>
    <w:p w:rsidR="001A7B86" w:rsidRDefault="003C7C8D" w:rsidP="00CE3A96">
      <w:pPr>
        <w:overflowPunct w:val="0"/>
        <w:autoSpaceDE w:val="0"/>
        <w:spacing w:before="120" w:after="120"/>
        <w:jc w:val="center"/>
        <w:rPr>
          <w:rFonts w:ascii="Arial" w:hAnsi="Arial" w:cs="Arial"/>
          <w:sz w:val="20"/>
          <w:szCs w:val="20"/>
        </w:rPr>
      </w:pPr>
      <w:r>
        <w:rPr>
          <w:rFonts w:ascii="Arial" w:hAnsi="Arial" w:cs="Arial"/>
          <w:b/>
          <w:sz w:val="20"/>
          <w:szCs w:val="20"/>
        </w:rPr>
        <w:t xml:space="preserve"> </w:t>
      </w:r>
      <w:r w:rsidR="001A7B86">
        <w:rPr>
          <w:rFonts w:ascii="Arial" w:hAnsi="Arial" w:cs="Arial"/>
          <w:b/>
          <w:sz w:val="20"/>
          <w:szCs w:val="20"/>
        </w:rPr>
        <w:t>Dokumenty umowy</w:t>
      </w:r>
    </w:p>
    <w:p w:rsidR="00CE3A96" w:rsidRDefault="00CE3A96" w:rsidP="00CE3A96">
      <w:pPr>
        <w:pStyle w:val="Bezodstpw"/>
        <w:jc w:val="both"/>
        <w:rPr>
          <w:rFonts w:ascii="Arial" w:hAnsi="Arial" w:cs="Arial"/>
          <w:sz w:val="20"/>
          <w:szCs w:val="20"/>
        </w:rPr>
      </w:pPr>
      <w:r>
        <w:rPr>
          <w:rFonts w:ascii="Arial" w:hAnsi="Arial" w:cs="Arial"/>
          <w:sz w:val="20"/>
          <w:szCs w:val="20"/>
        </w:rPr>
        <w:t>Następujące dokumenty będą uważane, odczytywane i interpretowane jako integralna część niniejszej Umowy, według następującego pierwszeństwa:</w:t>
      </w:r>
      <w:r>
        <w:rPr>
          <w:rFonts w:ascii="Arial" w:hAnsi="Arial" w:cs="Arial"/>
          <w:color w:val="FF0000"/>
          <w:sz w:val="20"/>
          <w:szCs w:val="20"/>
        </w:rPr>
        <w:t xml:space="preserve"> </w:t>
      </w:r>
    </w:p>
    <w:p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niniejsza Umowa,</w:t>
      </w:r>
    </w:p>
    <w:p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SWZ wraz z wyjaśnieniami,</w:t>
      </w:r>
    </w:p>
    <w:p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dokumentacja projektowa,</w:t>
      </w:r>
    </w:p>
    <w:p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ogólne specyfikacje techniczne,</w:t>
      </w:r>
    </w:p>
    <w:p w:rsidR="00CE3A96" w:rsidRDefault="00CE3A96" w:rsidP="005C774C">
      <w:pPr>
        <w:numPr>
          <w:ilvl w:val="0"/>
          <w:numId w:val="62"/>
        </w:numPr>
        <w:tabs>
          <w:tab w:val="left" w:pos="-2280"/>
        </w:tabs>
        <w:suppressAutoHyphens/>
        <w:spacing w:after="0" w:line="240" w:lineRule="auto"/>
        <w:ind w:left="426" w:hanging="284"/>
        <w:rPr>
          <w:rFonts w:ascii="Arial" w:hAnsi="Arial" w:cs="Arial"/>
          <w:b/>
          <w:sz w:val="20"/>
          <w:szCs w:val="20"/>
        </w:rPr>
      </w:pPr>
      <w:r>
        <w:rPr>
          <w:rFonts w:ascii="Arial" w:hAnsi="Arial" w:cs="Arial"/>
          <w:sz w:val="20"/>
          <w:szCs w:val="20"/>
        </w:rPr>
        <w:t>oferta Wykonawcy.</w:t>
      </w:r>
    </w:p>
    <w:p w:rsidR="00CE3A96" w:rsidRDefault="003C7C8D" w:rsidP="00CE3A96">
      <w:pPr>
        <w:spacing w:before="120" w:after="120"/>
        <w:jc w:val="center"/>
        <w:rPr>
          <w:rFonts w:ascii="Arial" w:hAnsi="Arial" w:cs="Arial"/>
          <w:b/>
          <w:sz w:val="20"/>
          <w:szCs w:val="20"/>
        </w:rPr>
      </w:pPr>
      <w:r>
        <w:rPr>
          <w:rFonts w:ascii="Arial" w:hAnsi="Arial" w:cs="Arial"/>
          <w:b/>
          <w:sz w:val="20"/>
          <w:szCs w:val="20"/>
        </w:rPr>
        <w:t>§ 6</w:t>
      </w:r>
    </w:p>
    <w:p w:rsidR="00B72B37" w:rsidRDefault="00B72B37" w:rsidP="00CE3A96">
      <w:pPr>
        <w:spacing w:before="120" w:after="120"/>
        <w:jc w:val="center"/>
        <w:rPr>
          <w:rFonts w:ascii="Arial" w:hAnsi="Arial" w:cs="Arial"/>
          <w:sz w:val="20"/>
          <w:szCs w:val="20"/>
        </w:rPr>
      </w:pPr>
      <w:r>
        <w:rPr>
          <w:rFonts w:ascii="Arial" w:hAnsi="Arial" w:cs="Arial"/>
          <w:b/>
          <w:sz w:val="20"/>
          <w:szCs w:val="20"/>
        </w:rPr>
        <w:t>Nadzór, kierownik budowy</w:t>
      </w:r>
    </w:p>
    <w:p w:rsidR="00F45A4F" w:rsidRPr="005700E1" w:rsidRDefault="00CE3A96" w:rsidP="00E32D0D">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sidRPr="005700E1">
        <w:rPr>
          <w:rFonts w:ascii="Arial" w:hAnsi="Arial" w:cs="Arial"/>
          <w:sz w:val="20"/>
          <w:szCs w:val="20"/>
        </w:rPr>
        <w:t>Zamawiający informuje, że roboty będą nadzorowane i odbierane przez przedstawiciela Zamawiającego oraz inspektora nadzoru inwestorskiego odpowiedniej branży.</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Inspektor nadzoru działa w granicach umocowania określonego przepisami ustawy z dnia 7 lipca 1994r. Prawo budowlane (t.j. Dz. U. z 2020 r. poz. 1333 z późn. zm.) i w granicach umocowania nadanego  mu umową z Zamawiającym.</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 xml:space="preserve">Kierownikiem budowy z ramienia Wykonawcy będzie </w:t>
      </w:r>
      <w:r>
        <w:rPr>
          <w:rFonts w:ascii="Arial" w:hAnsi="Arial" w:cs="Arial"/>
          <w:bCs/>
          <w:sz w:val="20"/>
          <w:szCs w:val="20"/>
        </w:rPr>
        <w:t>…… posiadający uprawnienia budowlane</w:t>
      </w:r>
      <w:r>
        <w:rPr>
          <w:rFonts w:ascii="Arial" w:hAnsi="Arial" w:cs="Arial"/>
          <w:sz w:val="20"/>
          <w:szCs w:val="20"/>
        </w:rPr>
        <w:t xml:space="preserve"> </w:t>
      </w:r>
      <w:r>
        <w:rPr>
          <w:rFonts w:ascii="Arial" w:hAnsi="Arial" w:cs="Arial"/>
          <w:sz w:val="20"/>
          <w:szCs w:val="20"/>
        </w:rPr>
        <w:br/>
      </w:r>
      <w:r>
        <w:rPr>
          <w:rFonts w:ascii="Arial" w:hAnsi="Arial" w:cs="Arial"/>
          <w:bCs/>
          <w:sz w:val="20"/>
          <w:szCs w:val="20"/>
        </w:rPr>
        <w:t>nr …….., będący członkiem ………..Okręgowej Izby Inżynierów Budownictwa.</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Obowiązki kierownika budowy określają przepisy ustawy z dnia 7 lipca 1994 r. Prawo budowlane.</w:t>
      </w:r>
    </w:p>
    <w:p w:rsidR="00CE3A96" w:rsidRDefault="00CE3A96" w:rsidP="005C774C">
      <w:pPr>
        <w:numPr>
          <w:ilvl w:val="0"/>
          <w:numId w:val="63"/>
        </w:numPr>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Zmiana na stanowisku kierownika budowy może nastąpić z ważnej przyczyny.</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Wykonawca poinformuje Zamawiającego o konieczności dokonania zmiany kierownika budowy.</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color w:val="000000" w:themeColor="text1"/>
          <w:sz w:val="20"/>
          <w:szCs w:val="20"/>
        </w:rPr>
      </w:pPr>
      <w:r>
        <w:rPr>
          <w:rFonts w:ascii="Arial" w:hAnsi="Arial" w:cs="Arial"/>
          <w:color w:val="000000" w:themeColor="text1"/>
          <w:sz w:val="20"/>
          <w:szCs w:val="20"/>
        </w:rPr>
        <w:t xml:space="preserve">Zmiana kierownika budowy nie wymaga aneksu do niniejszej umowy. </w:t>
      </w:r>
    </w:p>
    <w:p w:rsidR="003C7C8D" w:rsidRDefault="003C7C8D" w:rsidP="00CE3A96">
      <w:pPr>
        <w:spacing w:before="120" w:after="120"/>
        <w:jc w:val="center"/>
        <w:rPr>
          <w:rFonts w:ascii="Arial" w:hAnsi="Arial" w:cs="Arial"/>
          <w:b/>
          <w:sz w:val="20"/>
          <w:szCs w:val="20"/>
        </w:rPr>
      </w:pPr>
    </w:p>
    <w:p w:rsidR="005700E1" w:rsidRDefault="005700E1" w:rsidP="00CE3A96">
      <w:pPr>
        <w:spacing w:before="120" w:after="120"/>
        <w:jc w:val="center"/>
        <w:rPr>
          <w:rFonts w:ascii="Arial" w:hAnsi="Arial" w:cs="Arial"/>
          <w:b/>
          <w:sz w:val="20"/>
          <w:szCs w:val="20"/>
        </w:rPr>
      </w:pPr>
    </w:p>
    <w:p w:rsidR="005700E1" w:rsidRDefault="005700E1" w:rsidP="00CE3A96">
      <w:pPr>
        <w:spacing w:before="120" w:after="120"/>
        <w:jc w:val="center"/>
        <w:rPr>
          <w:rFonts w:ascii="Arial" w:hAnsi="Arial" w:cs="Arial"/>
          <w:b/>
          <w:sz w:val="20"/>
          <w:szCs w:val="20"/>
        </w:rPr>
      </w:pPr>
    </w:p>
    <w:p w:rsidR="0024289A" w:rsidRDefault="0024289A" w:rsidP="00CE3A96">
      <w:pPr>
        <w:spacing w:before="120" w:after="120"/>
        <w:jc w:val="center"/>
        <w:rPr>
          <w:rFonts w:ascii="Arial" w:hAnsi="Arial" w:cs="Arial"/>
          <w:b/>
          <w:sz w:val="20"/>
          <w:szCs w:val="20"/>
        </w:rPr>
      </w:pPr>
    </w:p>
    <w:p w:rsidR="0024289A" w:rsidRDefault="0024289A" w:rsidP="00CE3A96">
      <w:pPr>
        <w:spacing w:before="120" w:after="120"/>
        <w:jc w:val="center"/>
        <w:rPr>
          <w:rFonts w:ascii="Arial" w:hAnsi="Arial" w:cs="Arial"/>
          <w:b/>
          <w:sz w:val="20"/>
          <w:szCs w:val="20"/>
        </w:rPr>
      </w:pPr>
    </w:p>
    <w:p w:rsidR="00CE3A96" w:rsidRDefault="003C7C8D" w:rsidP="00CE3A96">
      <w:pPr>
        <w:spacing w:before="120" w:after="120"/>
        <w:jc w:val="center"/>
        <w:rPr>
          <w:rFonts w:ascii="Arial" w:hAnsi="Arial" w:cs="Arial"/>
          <w:b/>
          <w:sz w:val="20"/>
          <w:szCs w:val="20"/>
        </w:rPr>
      </w:pPr>
      <w:r>
        <w:rPr>
          <w:rFonts w:ascii="Arial" w:hAnsi="Arial" w:cs="Arial"/>
          <w:b/>
          <w:sz w:val="20"/>
          <w:szCs w:val="20"/>
        </w:rPr>
        <w:t>§ 7</w:t>
      </w:r>
    </w:p>
    <w:p w:rsidR="001A7B86" w:rsidRDefault="001A7B86" w:rsidP="00CE3A96">
      <w:pPr>
        <w:spacing w:before="120" w:after="120"/>
        <w:jc w:val="center"/>
        <w:rPr>
          <w:rFonts w:ascii="Arial" w:hAnsi="Arial" w:cs="Arial"/>
          <w:color w:val="auto"/>
          <w:sz w:val="20"/>
          <w:szCs w:val="20"/>
        </w:rPr>
      </w:pPr>
      <w:r>
        <w:rPr>
          <w:rFonts w:ascii="Arial" w:hAnsi="Arial" w:cs="Arial"/>
          <w:b/>
          <w:sz w:val="20"/>
          <w:szCs w:val="20"/>
        </w:rPr>
        <w:t>Obowią</w:t>
      </w:r>
      <w:r w:rsidR="00B72B37">
        <w:rPr>
          <w:rFonts w:ascii="Arial" w:hAnsi="Arial" w:cs="Arial"/>
          <w:b/>
          <w:sz w:val="20"/>
          <w:szCs w:val="20"/>
        </w:rPr>
        <w:t>zki i odpowiedzialność W</w:t>
      </w:r>
      <w:r>
        <w:rPr>
          <w:rFonts w:ascii="Arial" w:hAnsi="Arial" w:cs="Arial"/>
          <w:b/>
          <w:sz w:val="20"/>
          <w:szCs w:val="20"/>
        </w:rPr>
        <w:t>ykonawcy</w:t>
      </w:r>
    </w:p>
    <w:p w:rsidR="00CE3A96" w:rsidRDefault="00CE3A96" w:rsidP="005C774C">
      <w:pPr>
        <w:numPr>
          <w:ilvl w:val="0"/>
          <w:numId w:val="64"/>
        </w:numPr>
        <w:suppressAutoHyphens/>
        <w:overflowPunct w:val="0"/>
        <w:autoSpaceDE w:val="0"/>
        <w:spacing w:after="0" w:line="240" w:lineRule="auto"/>
        <w:ind w:left="284" w:hanging="284"/>
        <w:rPr>
          <w:rFonts w:ascii="Arial" w:hAnsi="Arial" w:cs="Arial"/>
          <w:sz w:val="20"/>
          <w:szCs w:val="20"/>
        </w:rPr>
      </w:pPr>
      <w:r>
        <w:rPr>
          <w:rFonts w:ascii="Arial" w:hAnsi="Arial" w:cs="Arial"/>
          <w:sz w:val="20"/>
          <w:szCs w:val="20"/>
        </w:rPr>
        <w:t>Wykonawca oświadcza, że posiada konieczne doświadczenie i profesjonalne kwalifikacje niezbędne do prawidłowego wykonania całości przedmiotu umowy.</w:t>
      </w:r>
    </w:p>
    <w:p w:rsidR="00CE3A96" w:rsidRDefault="00CE3A96" w:rsidP="005C774C">
      <w:pPr>
        <w:numPr>
          <w:ilvl w:val="0"/>
          <w:numId w:val="64"/>
        </w:numPr>
        <w:suppressAutoHyphens/>
        <w:overflowPunct w:val="0"/>
        <w:autoSpaceDE w:val="0"/>
        <w:spacing w:after="0" w:line="240" w:lineRule="auto"/>
        <w:ind w:left="284" w:hanging="284"/>
        <w:rPr>
          <w:rFonts w:ascii="Arial" w:hAnsi="Arial" w:cs="Arial"/>
          <w:sz w:val="20"/>
          <w:szCs w:val="20"/>
        </w:rPr>
      </w:pPr>
      <w:r>
        <w:rPr>
          <w:rFonts w:ascii="Arial" w:hAnsi="Arial" w:cs="Arial"/>
          <w:sz w:val="20"/>
          <w:szCs w:val="20"/>
        </w:rPr>
        <w:t>W szczególności Wykonawca zobowiązuje się do:</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wykonania przewidzianych w dokumentacji projektowej robót budowlanych i dostaw</w:t>
      </w:r>
      <w:r>
        <w:rPr>
          <w:rFonts w:ascii="Arial" w:hAnsi="Arial" w:cs="Arial"/>
          <w:sz w:val="20"/>
          <w:szCs w:val="20"/>
          <w:lang w:val="pl-PL"/>
        </w:rPr>
        <w:t>,</w:t>
      </w:r>
      <w:r>
        <w:rPr>
          <w:rFonts w:ascii="Arial" w:hAnsi="Arial" w:cs="Arial"/>
          <w:sz w:val="20"/>
          <w:szCs w:val="20"/>
        </w:rPr>
        <w:t xml:space="preserve">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wykonania wszelkich robót przygotowawczych, porządkowych i zabezpieczających,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lang w:val="pl-PL"/>
        </w:rPr>
        <w:t xml:space="preserve">zgłoszenie w imieniu Zamawiającego planowanego terminu przystąpienia do robót zgodnie z uzgodnieniami,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ochrony istniejących sieci, instalacji, systemów drenarskich, obiektów oraz punktów geodezyjnych znajdujących się w zasięgu działania Wykonawcy,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ubezpieczenia budowy,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ochrony drzew, krz</w:t>
      </w:r>
      <w:r w:rsidR="00E32D0D">
        <w:rPr>
          <w:rFonts w:ascii="Arial" w:hAnsi="Arial" w:cs="Arial"/>
          <w:sz w:val="20"/>
          <w:szCs w:val="20"/>
        </w:rPr>
        <w:t>ewów i roślinności przewidzianej</w:t>
      </w:r>
      <w:r>
        <w:rPr>
          <w:rFonts w:ascii="Arial" w:hAnsi="Arial" w:cs="Arial"/>
          <w:sz w:val="20"/>
          <w:szCs w:val="20"/>
        </w:rPr>
        <w:t xml:space="preserve"> do zachowania,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organizacji ruchu oraz oznakowania i dozoru terenu budowy, a także zapewnienia warunków BHP i</w:t>
      </w:r>
      <w:r>
        <w:rPr>
          <w:rFonts w:ascii="Arial" w:hAnsi="Arial" w:cs="Arial"/>
          <w:sz w:val="20"/>
          <w:szCs w:val="20"/>
          <w:lang w:val="pl-PL"/>
        </w:rPr>
        <w:t> </w:t>
      </w:r>
      <w:r>
        <w:rPr>
          <w:rFonts w:ascii="Arial" w:hAnsi="Arial" w:cs="Arial"/>
          <w:sz w:val="20"/>
          <w:szCs w:val="20"/>
        </w:rPr>
        <w:t>p.</w:t>
      </w:r>
      <w:r>
        <w:rPr>
          <w:rFonts w:ascii="Arial" w:hAnsi="Arial" w:cs="Arial"/>
          <w:sz w:val="20"/>
          <w:szCs w:val="20"/>
          <w:lang w:val="pl-PL"/>
        </w:rPr>
        <w:t> </w:t>
      </w:r>
      <w:r>
        <w:rPr>
          <w:rFonts w:ascii="Arial" w:hAnsi="Arial" w:cs="Arial"/>
          <w:sz w:val="20"/>
          <w:szCs w:val="20"/>
        </w:rPr>
        <w:t xml:space="preserve">poż.,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usuwania z dróg dojazdowych i chodników zanieczyszczeń powstałych na skutek realizowanych przez Wykonawcę robót budowlanych,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utrzymywania terenu budowy w stanie wolnym od przeszkód komunikacyjnych oraz usuwania wszelkich zbędnych materiałów i odpadów,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sporządzania dokumentacji fotograficznej etapów realizacji robót zgodnie z wytycznymi określonymi przez Inspektora Nadzoru,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w przypadku zniszczenia lub uszkodzenia robót, ich części bądź urządzeń w toku realizacji – naprawienia ich i doprowadzenia do stanu pierwotnego,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lang w:val="pl-PL"/>
        </w:rPr>
      </w:pPr>
      <w:r>
        <w:rPr>
          <w:rFonts w:ascii="Arial" w:hAnsi="Arial" w:cs="Arial"/>
          <w:sz w:val="20"/>
          <w:szCs w:val="20"/>
        </w:rPr>
        <w:t>demontażu, napraw, montażu ogrodzeń posesji oraz naprawy innych uszkodzeń obiektów istniejących i elementów zagospodarowania terenu – w przypadku zniszczenia lub uszkodzenia w</w:t>
      </w:r>
      <w:r>
        <w:rPr>
          <w:rFonts w:ascii="Arial" w:hAnsi="Arial" w:cs="Arial"/>
          <w:sz w:val="20"/>
          <w:szCs w:val="20"/>
          <w:lang w:val="pl-PL"/>
        </w:rPr>
        <w:t> </w:t>
      </w:r>
      <w:r>
        <w:rPr>
          <w:rFonts w:ascii="Arial" w:hAnsi="Arial" w:cs="Arial"/>
          <w:sz w:val="20"/>
          <w:szCs w:val="20"/>
        </w:rPr>
        <w:t xml:space="preserve">trakcie robót,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lang w:val="pl-PL"/>
        </w:rPr>
      </w:pPr>
      <w:r>
        <w:rPr>
          <w:rFonts w:ascii="Arial" w:hAnsi="Arial" w:cs="Arial"/>
          <w:sz w:val="20"/>
          <w:szCs w:val="20"/>
        </w:rPr>
        <w:t xml:space="preserve">wykonania </w:t>
      </w:r>
      <w:r>
        <w:rPr>
          <w:rFonts w:ascii="Arial" w:hAnsi="Arial" w:cs="Arial"/>
          <w:sz w:val="20"/>
          <w:szCs w:val="20"/>
          <w:lang w:val="pl-PL"/>
        </w:rPr>
        <w:t xml:space="preserve">niezbędnych </w:t>
      </w:r>
      <w:r>
        <w:rPr>
          <w:rFonts w:ascii="Arial" w:hAnsi="Arial" w:cs="Arial"/>
          <w:sz w:val="20"/>
          <w:szCs w:val="20"/>
        </w:rPr>
        <w:t>badań (w szczególności badania prawidłowości zagęszczenia podbudowy), prób, jak również do dokonania odkrywek w przypadku nie zgłoszenia do odbioru robót ulegających zakryciu lub zanikających,</w:t>
      </w:r>
      <w:r>
        <w:rPr>
          <w:rFonts w:ascii="Arial" w:hAnsi="Arial" w:cs="Arial"/>
          <w:sz w:val="20"/>
          <w:szCs w:val="20"/>
          <w:lang w:val="pl-PL"/>
        </w:rPr>
        <w:t xml:space="preserve"> kamerowania kanalizacji deszczowej.</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dokonania uzgodnień, uzyskania wszelkich opinii i innych czynności niezbędnych do wykonania przedmiotu umowy i przekazania go do użytku, tym samym poniesienia kosztów z tym związanych (w tym odbiorów branżowych wymaganych przepisami np.: z zakresu energetyki, </w:t>
      </w:r>
      <w:r>
        <w:rPr>
          <w:rFonts w:ascii="Arial" w:hAnsi="Arial" w:cs="Arial"/>
          <w:sz w:val="20"/>
          <w:szCs w:val="20"/>
          <w:lang w:val="pl-PL"/>
        </w:rPr>
        <w:t xml:space="preserve"> </w:t>
      </w:r>
      <w:r>
        <w:rPr>
          <w:rFonts w:ascii="Arial" w:hAnsi="Arial" w:cs="Arial"/>
          <w:sz w:val="20"/>
          <w:szCs w:val="20"/>
        </w:rPr>
        <w:t xml:space="preserve">SANEPID, zarządca drogi itp.), </w:t>
      </w:r>
    </w:p>
    <w:p w:rsidR="00CE3A96" w:rsidRDefault="00CE3A96" w:rsidP="005C774C">
      <w:pPr>
        <w:pStyle w:val="Tekstpodstawowywcity3"/>
        <w:numPr>
          <w:ilvl w:val="0"/>
          <w:numId w:val="65"/>
        </w:numPr>
        <w:tabs>
          <w:tab w:val="left" w:pos="-993"/>
        </w:tabs>
        <w:suppressAutoHyphens w:val="0"/>
        <w:spacing w:after="0"/>
        <w:ind w:left="567"/>
        <w:rPr>
          <w:rFonts w:ascii="Arial" w:hAnsi="Arial" w:cs="Arial"/>
          <w:sz w:val="20"/>
          <w:szCs w:val="20"/>
        </w:rPr>
      </w:pPr>
      <w:r>
        <w:rPr>
          <w:rFonts w:ascii="Arial" w:hAnsi="Arial" w:cs="Arial"/>
          <w:sz w:val="20"/>
          <w:szCs w:val="20"/>
        </w:rPr>
        <w:t>przywrócenia terenu do stanu pierwotnego po zakończeniu robót i przekazania go</w:t>
      </w:r>
      <w:r>
        <w:rPr>
          <w:rFonts w:ascii="Arial" w:hAnsi="Arial" w:cs="Arial"/>
          <w:sz w:val="20"/>
          <w:szCs w:val="20"/>
          <w:lang w:val="pl-PL"/>
        </w:rPr>
        <w:t xml:space="preserve"> </w:t>
      </w:r>
      <w:r>
        <w:rPr>
          <w:rFonts w:ascii="Arial" w:hAnsi="Arial" w:cs="Arial"/>
          <w:sz w:val="20"/>
          <w:szCs w:val="20"/>
        </w:rPr>
        <w:t xml:space="preserve">Zamawiającemu, </w:t>
      </w:r>
    </w:p>
    <w:p w:rsidR="00CE3A96" w:rsidRPr="00CE3A96" w:rsidRDefault="00CE3A96" w:rsidP="005C774C">
      <w:pPr>
        <w:pStyle w:val="Nagwek1"/>
        <w:keepLines w:val="0"/>
        <w:numPr>
          <w:ilvl w:val="0"/>
          <w:numId w:val="65"/>
        </w:numPr>
        <w:shd w:val="clear" w:color="auto" w:fill="auto"/>
        <w:spacing w:line="240" w:lineRule="auto"/>
        <w:ind w:left="567" w:right="0"/>
        <w:jc w:val="both"/>
        <w:rPr>
          <w:rFonts w:ascii="Arial" w:hAnsi="Arial" w:cs="Arial"/>
          <w:b w:val="0"/>
          <w:color w:val="auto"/>
          <w:sz w:val="20"/>
          <w:szCs w:val="20"/>
        </w:rPr>
      </w:pPr>
      <w:r w:rsidRPr="00CE3A96">
        <w:rPr>
          <w:rFonts w:ascii="Arial" w:hAnsi="Arial" w:cs="Arial"/>
          <w:b w:val="0"/>
          <w:bCs/>
          <w:color w:val="auto"/>
          <w:sz w:val="20"/>
          <w:szCs w:val="20"/>
        </w:rPr>
        <w:t xml:space="preserve">zapewnienia obsługi geodezyjnej przez uprawnione służby geodezyjne w zakresie niezbędnym do prawidłowej realizacji zamówienia, </w:t>
      </w:r>
    </w:p>
    <w:p w:rsidR="00CE3A96" w:rsidRPr="00CE3A96" w:rsidRDefault="00CE3A96" w:rsidP="005C774C">
      <w:pPr>
        <w:pStyle w:val="Nagwek1"/>
        <w:keepLines w:val="0"/>
        <w:numPr>
          <w:ilvl w:val="0"/>
          <w:numId w:val="65"/>
        </w:numPr>
        <w:shd w:val="clear" w:color="auto" w:fill="auto"/>
        <w:spacing w:line="240" w:lineRule="auto"/>
        <w:ind w:left="567" w:right="0"/>
        <w:jc w:val="both"/>
        <w:rPr>
          <w:rFonts w:ascii="Arial" w:hAnsi="Arial" w:cs="Arial"/>
          <w:b w:val="0"/>
          <w:bCs/>
          <w:color w:val="auto"/>
          <w:sz w:val="20"/>
          <w:szCs w:val="20"/>
        </w:rPr>
      </w:pPr>
      <w:r w:rsidRPr="00CE3A96">
        <w:rPr>
          <w:rFonts w:ascii="Arial" w:hAnsi="Arial" w:cs="Arial"/>
          <w:b w:val="0"/>
          <w:bCs/>
          <w:color w:val="auto"/>
          <w:sz w:val="20"/>
          <w:szCs w:val="20"/>
        </w:rPr>
        <w:t xml:space="preserve">wykonania dokumentacji budowlanej powykonawczej, </w:t>
      </w:r>
    </w:p>
    <w:p w:rsidR="00CE3A96" w:rsidRPr="00CE3A96" w:rsidRDefault="00CE3A96" w:rsidP="005C774C">
      <w:pPr>
        <w:pStyle w:val="Nagwek1"/>
        <w:keepLines w:val="0"/>
        <w:numPr>
          <w:ilvl w:val="0"/>
          <w:numId w:val="65"/>
        </w:numPr>
        <w:shd w:val="clear" w:color="auto" w:fill="auto"/>
        <w:spacing w:line="240" w:lineRule="auto"/>
        <w:ind w:left="567" w:right="0"/>
        <w:jc w:val="both"/>
        <w:rPr>
          <w:rFonts w:ascii="Arial" w:hAnsi="Arial" w:cs="Arial"/>
          <w:b w:val="0"/>
          <w:bCs/>
          <w:color w:val="auto"/>
          <w:sz w:val="20"/>
          <w:szCs w:val="20"/>
          <w:lang w:val="x-none"/>
        </w:rPr>
      </w:pPr>
      <w:r w:rsidRPr="00CE3A96">
        <w:rPr>
          <w:rFonts w:ascii="Arial" w:hAnsi="Arial" w:cs="Arial"/>
          <w:b w:val="0"/>
          <w:bCs/>
          <w:color w:val="auto"/>
          <w:sz w:val="20"/>
          <w:szCs w:val="20"/>
        </w:rPr>
        <w:t xml:space="preserve">wykonania inwentaryzacji geodezyjnej powykonawczej z wyszczególnieniem zestawieniem geodezyjnie namierzonych wykonanych elementów, </w:t>
      </w:r>
    </w:p>
    <w:p w:rsidR="00CE3A96" w:rsidRPr="00CE3A96" w:rsidRDefault="00CE3A96" w:rsidP="005C774C">
      <w:pPr>
        <w:pStyle w:val="Nagwek1"/>
        <w:keepLines w:val="0"/>
        <w:numPr>
          <w:ilvl w:val="0"/>
          <w:numId w:val="65"/>
        </w:numPr>
        <w:shd w:val="clear" w:color="auto" w:fill="auto"/>
        <w:spacing w:line="240" w:lineRule="auto"/>
        <w:ind w:left="567" w:right="0"/>
        <w:jc w:val="both"/>
        <w:rPr>
          <w:rFonts w:ascii="Arial" w:hAnsi="Arial" w:cs="Arial"/>
          <w:b w:val="0"/>
          <w:bCs/>
          <w:color w:val="auto"/>
          <w:sz w:val="20"/>
          <w:szCs w:val="20"/>
        </w:rPr>
      </w:pPr>
      <w:r w:rsidRPr="00CE3A96">
        <w:rPr>
          <w:rFonts w:ascii="Arial" w:hAnsi="Arial" w:cs="Arial"/>
          <w:b w:val="0"/>
          <w:color w:val="auto"/>
          <w:sz w:val="20"/>
        </w:rPr>
        <w:t xml:space="preserve">z uzyskaniem/złożeniem przez Wykonawcę w imieniu Zamawiającego decyzji/zawiadomień </w:t>
      </w:r>
      <w:r w:rsidRPr="00CE3A96">
        <w:rPr>
          <w:rFonts w:ascii="Arial" w:hAnsi="Arial" w:cs="Arial"/>
          <w:b w:val="0"/>
          <w:color w:val="auto"/>
          <w:sz w:val="20"/>
        </w:rPr>
        <w:br/>
        <w:t>do organów odbierających obiekt zgodnie z Ustawą Prawo Budowlane</w:t>
      </w:r>
      <w:r w:rsidRPr="00CE3A96">
        <w:rPr>
          <w:rFonts w:ascii="Arial" w:hAnsi="Arial" w:cs="Arial"/>
          <w:b w:val="0"/>
          <w:bCs/>
          <w:color w:val="auto"/>
          <w:sz w:val="20"/>
          <w:szCs w:val="20"/>
        </w:rPr>
        <w:t xml:space="preserve">. Wykonawca realizując powyższy obowiązek wskaże Zamawiającemu osobę, która będzie występowała przed właściwym organem administracyjnym jako pełnomocnik Zamawiającego, za działania tego pełnomocnika odpowiedzialność ponosi Wykonawca. </w:t>
      </w:r>
    </w:p>
    <w:p w:rsidR="00CE3A96" w:rsidRDefault="00CE3A96" w:rsidP="005C774C">
      <w:pPr>
        <w:pStyle w:val="Nagwek1"/>
        <w:keepNext w:val="0"/>
        <w:keepLines w:val="0"/>
        <w:widowControl w:val="0"/>
        <w:numPr>
          <w:ilvl w:val="0"/>
          <w:numId w:val="65"/>
        </w:numPr>
        <w:shd w:val="clear" w:color="auto" w:fill="auto"/>
        <w:spacing w:line="240" w:lineRule="auto"/>
        <w:ind w:left="567" w:right="0"/>
        <w:jc w:val="both"/>
        <w:rPr>
          <w:rFonts w:ascii="Arial" w:hAnsi="Arial" w:cs="Arial"/>
          <w:b w:val="0"/>
          <w:bCs/>
          <w:sz w:val="20"/>
          <w:szCs w:val="20"/>
        </w:rPr>
      </w:pPr>
      <w:r w:rsidRPr="00CE3A96">
        <w:rPr>
          <w:rFonts w:ascii="Arial" w:hAnsi="Arial" w:cs="Arial"/>
          <w:b w:val="0"/>
          <w:bCs/>
          <w:color w:val="auto"/>
          <w:sz w:val="20"/>
          <w:szCs w:val="20"/>
        </w:rPr>
        <w:t>informowania w formie pisemnej inspektora nadzoru i Zamawiającego o zagrożeniach, które mogą mieć ujemny wpływ na tok realizacji inwestycji, jakość robót, opóźnienie planowanej daty zakończenia robót oraz do współpracy z Zamawiającym przy opracowywaniu przedsięwzięć zapobiegających zagrożeniom</w:t>
      </w:r>
      <w:r>
        <w:rPr>
          <w:rFonts w:ascii="Arial" w:hAnsi="Arial" w:cs="Arial"/>
          <w:b w:val="0"/>
          <w:bCs/>
          <w:sz w:val="20"/>
          <w:szCs w:val="20"/>
        </w:rPr>
        <w:t xml:space="preserve">. </w:t>
      </w:r>
    </w:p>
    <w:p w:rsidR="00CE3A96" w:rsidRDefault="00CE3A96" w:rsidP="005C774C">
      <w:pPr>
        <w:numPr>
          <w:ilvl w:val="0"/>
          <w:numId w:val="64"/>
        </w:numPr>
        <w:suppressAutoHyphens/>
        <w:overflowPunct w:val="0"/>
        <w:autoSpaceDE w:val="0"/>
        <w:spacing w:after="0" w:line="240" w:lineRule="auto"/>
        <w:ind w:left="284" w:hanging="284"/>
        <w:rPr>
          <w:rFonts w:ascii="Arial" w:hAnsi="Arial" w:cs="Arial"/>
          <w:sz w:val="20"/>
          <w:szCs w:val="20"/>
        </w:rPr>
      </w:pPr>
      <w:r>
        <w:rPr>
          <w:rFonts w:ascii="Arial" w:hAnsi="Arial" w:cs="Arial"/>
          <w:sz w:val="20"/>
          <w:szCs w:val="20"/>
        </w:rPr>
        <w:t>Wykonawca zobowiązuje się do wykonania przedmiotu umowy przy zachowaniu należytej staranności określonej w art. 355 § 2 Kodeksu cywilnego.</w:t>
      </w:r>
    </w:p>
    <w:p w:rsidR="00CE3A96" w:rsidRPr="00F45A4F" w:rsidRDefault="00CE3A96" w:rsidP="005C774C">
      <w:pPr>
        <w:numPr>
          <w:ilvl w:val="0"/>
          <w:numId w:val="64"/>
        </w:numPr>
        <w:suppressAutoHyphens/>
        <w:overflowPunct w:val="0"/>
        <w:autoSpaceDE w:val="0"/>
        <w:spacing w:after="0" w:line="240" w:lineRule="auto"/>
        <w:ind w:left="284" w:hanging="284"/>
        <w:rPr>
          <w:rFonts w:ascii="Arial" w:hAnsi="Arial" w:cs="Arial"/>
          <w:b/>
          <w:sz w:val="20"/>
          <w:szCs w:val="20"/>
        </w:rPr>
      </w:pPr>
      <w:r>
        <w:rPr>
          <w:rFonts w:ascii="Arial" w:hAnsi="Arial" w:cs="Arial"/>
          <w:sz w:val="20"/>
          <w:szCs w:val="20"/>
        </w:rPr>
        <w:t>W przypadku wystąpienia konieczności wykonania robót nie objętych umową Wykonawcy nie wolno ich realizować bez uprzedniego uzyskania dodatkowego zamówienia na podstawie aneksu do umowy.</w:t>
      </w:r>
    </w:p>
    <w:p w:rsidR="00F45A4F" w:rsidRDefault="00F45A4F" w:rsidP="00F45A4F">
      <w:pPr>
        <w:suppressAutoHyphens/>
        <w:overflowPunct w:val="0"/>
        <w:autoSpaceDE w:val="0"/>
        <w:spacing w:after="0" w:line="240" w:lineRule="auto"/>
        <w:rPr>
          <w:rFonts w:ascii="Arial" w:hAnsi="Arial" w:cs="Arial"/>
          <w:b/>
          <w:sz w:val="20"/>
          <w:szCs w:val="20"/>
        </w:rPr>
      </w:pPr>
    </w:p>
    <w:p w:rsidR="00F45A4F" w:rsidRDefault="00F45A4F" w:rsidP="00CE3A96">
      <w:pPr>
        <w:pStyle w:val="Bezodstpw"/>
        <w:jc w:val="center"/>
        <w:rPr>
          <w:rFonts w:ascii="Arial" w:hAnsi="Arial" w:cs="Arial"/>
          <w:b/>
          <w:sz w:val="20"/>
          <w:szCs w:val="20"/>
        </w:rPr>
      </w:pPr>
    </w:p>
    <w:p w:rsidR="00CE3A96" w:rsidRDefault="003C7C8D" w:rsidP="00CE3A96">
      <w:pPr>
        <w:pStyle w:val="Bezodstpw"/>
        <w:jc w:val="center"/>
        <w:rPr>
          <w:rFonts w:ascii="Arial" w:hAnsi="Arial" w:cs="Arial"/>
          <w:b/>
          <w:sz w:val="20"/>
          <w:szCs w:val="20"/>
        </w:rPr>
      </w:pPr>
      <w:r>
        <w:rPr>
          <w:rFonts w:ascii="Arial" w:hAnsi="Arial" w:cs="Arial"/>
          <w:b/>
          <w:sz w:val="20"/>
          <w:szCs w:val="20"/>
        </w:rPr>
        <w:t>§ 8</w:t>
      </w:r>
    </w:p>
    <w:p w:rsidR="00CE3A96" w:rsidRDefault="005F4E46" w:rsidP="00CE3A96">
      <w:pPr>
        <w:pStyle w:val="Bezodstpw"/>
        <w:jc w:val="center"/>
        <w:rPr>
          <w:rFonts w:ascii="Arial" w:hAnsi="Arial" w:cs="Arial"/>
          <w:b/>
          <w:sz w:val="20"/>
          <w:szCs w:val="20"/>
        </w:rPr>
      </w:pPr>
      <w:r>
        <w:rPr>
          <w:rFonts w:ascii="Arial" w:hAnsi="Arial" w:cs="Arial"/>
          <w:b/>
          <w:sz w:val="20"/>
          <w:szCs w:val="20"/>
        </w:rPr>
        <w:t>Ubezpieczenie CAR</w:t>
      </w:r>
    </w:p>
    <w:p w:rsidR="00CE3A96" w:rsidRDefault="00CE3A96" w:rsidP="00CE3A96">
      <w:pPr>
        <w:pStyle w:val="Bezodstpw"/>
        <w:rPr>
          <w:rFonts w:ascii="Arial" w:hAnsi="Arial" w:cs="Arial"/>
          <w:sz w:val="20"/>
          <w:szCs w:val="20"/>
        </w:rPr>
      </w:pPr>
      <w:r>
        <w:rPr>
          <w:rFonts w:ascii="Arial" w:hAnsi="Arial" w:cs="Arial"/>
          <w:sz w:val="20"/>
          <w:szCs w:val="20"/>
        </w:rPr>
        <w:t>1. Wykonawca zapewni na własny koszt i utrzyma przez cały czas realizacji umowy, ubezpieczenie wszystkich ryzyk budowy CAR (Contractors’ All Risks).</w:t>
      </w:r>
    </w:p>
    <w:p w:rsidR="00CE3A96" w:rsidRDefault="00CE3A96" w:rsidP="00CE3A96">
      <w:pPr>
        <w:pStyle w:val="Bezodstpw"/>
        <w:rPr>
          <w:rFonts w:ascii="Arial" w:hAnsi="Arial" w:cs="Arial"/>
          <w:sz w:val="20"/>
          <w:szCs w:val="20"/>
        </w:rPr>
      </w:pPr>
      <w:r>
        <w:rPr>
          <w:rFonts w:ascii="Arial" w:hAnsi="Arial" w:cs="Arial"/>
          <w:sz w:val="20"/>
          <w:szCs w:val="20"/>
        </w:rPr>
        <w:t>2. Minimalny zakres ubezpieczenia obejmie roboty budowlane i montażowe wraz ze wszystkimi materiałami przeznaczonymi do wbudowania lub zamontowania, sprzęt i zaplecze budowy, maszyny budowlane, mienie Zamawiającego oraz koszty uprzątnięcia pozostałości po szkodzie oraz odpowiedzialność cywilną za szkody osobowe i rzeczowe wyrządzone w związku z prowadzeniem robót budowlanych objętych niniejszą umową.</w:t>
      </w:r>
    </w:p>
    <w:p w:rsidR="00CE3A96" w:rsidRDefault="00CE3A96" w:rsidP="00CE3A96">
      <w:pPr>
        <w:pStyle w:val="Bezodstpw"/>
        <w:rPr>
          <w:rFonts w:ascii="Arial" w:hAnsi="Arial" w:cs="Arial"/>
          <w:sz w:val="20"/>
          <w:szCs w:val="20"/>
        </w:rPr>
      </w:pPr>
      <w:r>
        <w:rPr>
          <w:rFonts w:ascii="Arial" w:hAnsi="Arial" w:cs="Arial"/>
          <w:sz w:val="20"/>
          <w:szCs w:val="20"/>
        </w:rPr>
        <w:t>3. Suma ubezpieczenia, w zakresie o którym mowa w ust. 1 i 2 powyżej, nie może być mniejsza niż wartość ceny określonej umowie (wartość umowy).</w:t>
      </w:r>
    </w:p>
    <w:p w:rsidR="00F75007" w:rsidRDefault="00F75007" w:rsidP="00CE3A96">
      <w:pPr>
        <w:pStyle w:val="Bezodstpw"/>
        <w:rPr>
          <w:rFonts w:ascii="Arial" w:hAnsi="Arial" w:cs="Arial"/>
          <w:sz w:val="20"/>
          <w:szCs w:val="20"/>
        </w:rPr>
      </w:pPr>
    </w:p>
    <w:p w:rsidR="00CE3A96" w:rsidRDefault="00CE3A96" w:rsidP="00CE3A96">
      <w:pPr>
        <w:pStyle w:val="Bezodstpw"/>
        <w:rPr>
          <w:rFonts w:ascii="Arial" w:hAnsi="Arial" w:cs="Arial"/>
          <w:sz w:val="20"/>
          <w:szCs w:val="20"/>
        </w:rPr>
      </w:pPr>
      <w:r>
        <w:rPr>
          <w:rFonts w:ascii="Arial" w:hAnsi="Arial" w:cs="Arial"/>
          <w:sz w:val="20"/>
          <w:szCs w:val="20"/>
        </w:rPr>
        <w:t>4. Wykonawca przed podpisaniem niniejszej umowy przedłożył Zamawiającemu polisę CAR potwierdzającą zawarcie umów ubezpieczenia wraz z dowodami opłacenia składek oraz aktualnymi warunkami ogólnymi wydanymi przez ubezpieczyciela.</w:t>
      </w:r>
    </w:p>
    <w:p w:rsidR="00CE3A96" w:rsidRDefault="00CE3A96" w:rsidP="00CE3A96">
      <w:pPr>
        <w:pStyle w:val="Bezodstpw"/>
        <w:rPr>
          <w:rFonts w:ascii="Arial" w:hAnsi="Arial" w:cs="Arial"/>
          <w:sz w:val="20"/>
          <w:szCs w:val="20"/>
        </w:rPr>
      </w:pPr>
      <w:r>
        <w:rPr>
          <w:rFonts w:ascii="Arial" w:hAnsi="Arial" w:cs="Arial"/>
          <w:sz w:val="20"/>
          <w:szCs w:val="20"/>
        </w:rPr>
        <w:t xml:space="preserve">5. W przypadku rozłożenia zapłaty składki na raty Wykonawca zobowiązany jest do przedkładania bez wezwania Zamawiającego dowodów opłaty kolejnych rat w terminie 7 dni kalendarzowych od daty ich wymagalności. </w:t>
      </w:r>
    </w:p>
    <w:p w:rsidR="00CE3A96" w:rsidRDefault="00CE3A96" w:rsidP="00CE3A96">
      <w:pPr>
        <w:pStyle w:val="Bezodstpw"/>
        <w:rPr>
          <w:rFonts w:ascii="Arial" w:hAnsi="Arial" w:cs="Arial"/>
          <w:sz w:val="20"/>
          <w:szCs w:val="20"/>
        </w:rPr>
      </w:pPr>
      <w:r>
        <w:rPr>
          <w:rFonts w:ascii="Arial" w:hAnsi="Arial" w:cs="Arial"/>
          <w:sz w:val="20"/>
          <w:szCs w:val="20"/>
        </w:rPr>
        <w:t xml:space="preserve">6. Jeżeli Wykonawca nie utrzyma w mocy zawartych umów ubezpieczenia, lub nie przedstawi w wymaganym terminie dowodu zapłaty składek, Zamawiający będzie upoważniony do zawarcia, na koszt Wykonawcy, stosownego ubezpieczenia wraz z możliwością potrącenia poniesionych z tego tytułu wydatków z wynagrodzenia (ceny) Wykonawcy, przysługującego na podstawie niniejszej Umowy lub z ustanowionego zabezpieczenia należytego wykonania umowy, na co Wykonawca niniejszym wyraża zgodę. </w:t>
      </w:r>
    </w:p>
    <w:p w:rsidR="00CE3A96" w:rsidRDefault="00CE3A96" w:rsidP="00CE3A96">
      <w:pPr>
        <w:pStyle w:val="Bezodstpw"/>
        <w:rPr>
          <w:rFonts w:ascii="Arial" w:hAnsi="Arial" w:cs="Arial"/>
          <w:sz w:val="20"/>
          <w:szCs w:val="20"/>
        </w:rPr>
      </w:pPr>
      <w:r>
        <w:rPr>
          <w:rFonts w:ascii="Arial" w:hAnsi="Arial" w:cs="Arial"/>
          <w:sz w:val="20"/>
          <w:szCs w:val="20"/>
        </w:rPr>
        <w:t>7. Postanowienia niniejszego paragrafu nie umniejszają obowiązkom i odpowiedzialności Wykonawcy wynikającej z umowy lub ogólnie obowiązującego prawa.</w:t>
      </w:r>
    </w:p>
    <w:p w:rsidR="00CE3A96" w:rsidRDefault="00CE3A96" w:rsidP="00CE3A96">
      <w:pPr>
        <w:pStyle w:val="Bezodstpw"/>
        <w:rPr>
          <w:rFonts w:ascii="Arial" w:hAnsi="Arial" w:cs="Arial"/>
          <w:sz w:val="20"/>
          <w:szCs w:val="20"/>
        </w:rPr>
      </w:pPr>
      <w:r>
        <w:rPr>
          <w:rFonts w:ascii="Arial" w:hAnsi="Arial" w:cs="Arial"/>
          <w:sz w:val="20"/>
          <w:szCs w:val="20"/>
        </w:rPr>
        <w:t>8. Umowy ubezpieczenia zapewniają wypłatę odszkodowania płatnego w walucie polskiej, w kwotach koniecznych dla naprawienia poniesionej szkody.</w:t>
      </w:r>
    </w:p>
    <w:p w:rsidR="00CE3A96" w:rsidRDefault="00CE3A96" w:rsidP="00CE3A96">
      <w:pPr>
        <w:pStyle w:val="Bezodstpw"/>
        <w:rPr>
          <w:rFonts w:ascii="Arial" w:hAnsi="Arial" w:cs="Arial"/>
          <w:sz w:val="20"/>
          <w:szCs w:val="20"/>
        </w:rPr>
      </w:pPr>
      <w:r>
        <w:rPr>
          <w:rFonts w:ascii="Arial" w:hAnsi="Arial" w:cs="Arial"/>
          <w:sz w:val="20"/>
          <w:szCs w:val="20"/>
        </w:rPr>
        <w:t>9. Żadne zmiany warunków ubezpieczenia nie zostaną dokonane bez pisemnej zgody Zamawiającego.</w:t>
      </w:r>
    </w:p>
    <w:p w:rsidR="00CE3A96" w:rsidRDefault="00CE3A96" w:rsidP="00CE3A96">
      <w:pPr>
        <w:pStyle w:val="Bezodstpw"/>
        <w:rPr>
          <w:rFonts w:ascii="Arial" w:hAnsi="Arial" w:cs="Arial"/>
          <w:sz w:val="20"/>
          <w:szCs w:val="20"/>
        </w:rPr>
      </w:pPr>
      <w:r>
        <w:rPr>
          <w:rFonts w:ascii="Arial" w:hAnsi="Arial" w:cs="Arial"/>
          <w:sz w:val="20"/>
          <w:szCs w:val="20"/>
        </w:rPr>
        <w:t>10. Wykonawca zobowiązuje się przestrzegać wszystkich warunków zawartych w umowach ubezpieczeniowych.</w:t>
      </w:r>
    </w:p>
    <w:p w:rsidR="00CE3A96" w:rsidRDefault="003C7C8D" w:rsidP="00CE3A96">
      <w:pPr>
        <w:pStyle w:val="Default"/>
        <w:jc w:val="center"/>
        <w:rPr>
          <w:rFonts w:ascii="Arial" w:hAnsi="Arial" w:cs="Arial"/>
          <w:b/>
          <w:sz w:val="20"/>
          <w:szCs w:val="20"/>
        </w:rPr>
      </w:pPr>
      <w:r>
        <w:rPr>
          <w:rFonts w:ascii="Arial" w:hAnsi="Arial" w:cs="Arial"/>
          <w:b/>
          <w:sz w:val="20"/>
          <w:szCs w:val="20"/>
        </w:rPr>
        <w:t>§ 9</w:t>
      </w:r>
    </w:p>
    <w:p w:rsidR="00CE3A96" w:rsidRDefault="00CE3A96" w:rsidP="00CE3A96">
      <w:pPr>
        <w:pStyle w:val="Default"/>
        <w:jc w:val="center"/>
        <w:rPr>
          <w:rFonts w:ascii="Arial" w:hAnsi="Arial" w:cs="Arial"/>
          <w:b/>
          <w:sz w:val="20"/>
          <w:szCs w:val="20"/>
        </w:rPr>
      </w:pPr>
      <w:r>
        <w:rPr>
          <w:rFonts w:ascii="Arial" w:hAnsi="Arial" w:cs="Arial"/>
          <w:b/>
          <w:color w:val="auto"/>
          <w:sz w:val="20"/>
          <w:szCs w:val="20"/>
        </w:rPr>
        <w:t>Wymagania dotyczące zatrudnienia na podstawie umowy o pracę</w:t>
      </w:r>
    </w:p>
    <w:p w:rsidR="0086247C" w:rsidRDefault="00CE3A96" w:rsidP="0086247C">
      <w:pPr>
        <w:suppressAutoHyphens/>
        <w:overflowPunct w:val="0"/>
        <w:autoSpaceDE w:val="0"/>
        <w:spacing w:after="0" w:line="240" w:lineRule="auto"/>
        <w:rPr>
          <w:rFonts w:ascii="Arial" w:hAnsi="Arial" w:cs="Arial"/>
          <w:sz w:val="20"/>
          <w:szCs w:val="20"/>
        </w:rPr>
      </w:pPr>
      <w:r>
        <w:rPr>
          <w:rFonts w:ascii="Arial" w:hAnsi="Arial" w:cs="Arial"/>
          <w:color w:val="auto"/>
          <w:sz w:val="20"/>
          <w:szCs w:val="20"/>
        </w:rPr>
        <w:t xml:space="preserve">1. </w:t>
      </w:r>
      <w:r w:rsidR="0086247C">
        <w:rPr>
          <w:rFonts w:ascii="Arial" w:hAnsi="Arial" w:cs="Arial"/>
          <w:sz w:val="20"/>
          <w:szCs w:val="20"/>
        </w:rPr>
        <w:t>Roboty budowlane tj. te czynności, które zostały wskazane w opisie przedmiotu zamówienia będą świadczone przez osoby zatrudnione na podstawie umowy o pracę.</w:t>
      </w:r>
    </w:p>
    <w:p w:rsidR="0086247C" w:rsidRDefault="0086247C" w:rsidP="0086247C">
      <w:pPr>
        <w:suppressAutoHyphens/>
        <w:overflowPunct w:val="0"/>
        <w:autoSpaceDE w:val="0"/>
        <w:spacing w:after="0" w:line="240" w:lineRule="auto"/>
        <w:rPr>
          <w:rFonts w:ascii="Arial" w:hAnsi="Arial" w:cs="Arial"/>
          <w:sz w:val="20"/>
          <w:szCs w:val="20"/>
        </w:rPr>
      </w:pPr>
      <w:r>
        <w:rPr>
          <w:rFonts w:ascii="Arial" w:hAnsi="Arial" w:cs="Arial"/>
          <w:sz w:val="20"/>
          <w:szCs w:val="20"/>
        </w:rPr>
        <w:t xml:space="preserve">2.Na etapie realizacji umowy Zamawiający może żądać okresowego przedstawiania informacji z ZUS potwierdzającej odpowiednią ilość osób zatrudnionych na umowę o pracę, za które odprowadzane </w:t>
      </w:r>
      <w:r>
        <w:rPr>
          <w:rFonts w:ascii="Arial" w:hAnsi="Arial" w:cs="Arial"/>
          <w:sz w:val="20"/>
          <w:szCs w:val="20"/>
        </w:rPr>
        <w:br/>
        <w:t>są składki ubezpieczeniowe. Żądanie Zamawiający przekaże Wykonawcy na piśmie, zastrzegając co najmniej 7 dniowy termin na przedstawienie w/w listy.</w:t>
      </w:r>
    </w:p>
    <w:p w:rsidR="00CE3A96" w:rsidRDefault="0086247C" w:rsidP="003C7C8D">
      <w:pPr>
        <w:suppressAutoHyphens/>
        <w:overflowPunct w:val="0"/>
        <w:autoSpaceDE w:val="0"/>
        <w:spacing w:after="0" w:line="240" w:lineRule="auto"/>
        <w:rPr>
          <w:rFonts w:ascii="Arial" w:hAnsi="Arial" w:cs="Arial"/>
          <w:sz w:val="20"/>
          <w:szCs w:val="20"/>
        </w:rPr>
      </w:pPr>
      <w:r>
        <w:rPr>
          <w:rFonts w:ascii="Arial" w:hAnsi="Arial" w:cs="Arial"/>
          <w:sz w:val="20"/>
          <w:szCs w:val="20"/>
        </w:rPr>
        <w:t xml:space="preserve">3.Zamawiający w każdym czasie, w szczególności w przypadku podejrzenia lub stwierdzenia w trakcie realizacji zamówienia zatrudnienia osób w innej formie niż określonej w art. 22 § 1 ustawy z dnia 26 czerwca 1974 r. – Kodeks pracy </w:t>
      </w:r>
      <w:r>
        <w:rPr>
          <w:rFonts w:ascii="Arial" w:hAnsi="Arial" w:cs="Arial"/>
          <w:sz w:val="20"/>
          <w:szCs w:val="20"/>
          <w:shd w:val="clear" w:color="auto" w:fill="FFFFFF"/>
        </w:rPr>
        <w:t>(t.j. Dz. U. z 2020 r. poz. 1320 z późn. zm.)</w:t>
      </w:r>
      <w:r>
        <w:rPr>
          <w:rFonts w:ascii="Arial" w:hAnsi="Arial" w:cs="Arial"/>
          <w:sz w:val="20"/>
          <w:szCs w:val="20"/>
        </w:rPr>
        <w:t>, zastrzega sobie prawo do zawnioskowania o przeprowadzenie kontroli przez Państwową Inspekcję Pracy (PIP).</w:t>
      </w:r>
      <w:r w:rsidR="003C7C8D">
        <w:rPr>
          <w:rFonts w:ascii="Arial" w:hAnsi="Arial" w:cs="Arial"/>
          <w:color w:val="auto"/>
          <w:sz w:val="20"/>
          <w:szCs w:val="20"/>
        </w:rPr>
        <w:t xml:space="preserve">  </w:t>
      </w:r>
    </w:p>
    <w:p w:rsidR="00CE3A96" w:rsidRDefault="003C7C8D" w:rsidP="00CE3A96">
      <w:pPr>
        <w:pStyle w:val="Default"/>
        <w:jc w:val="both"/>
        <w:rPr>
          <w:rFonts w:ascii="Arial" w:hAnsi="Arial" w:cs="Arial"/>
          <w:sz w:val="20"/>
          <w:szCs w:val="20"/>
        </w:rPr>
      </w:pPr>
      <w:r>
        <w:rPr>
          <w:rFonts w:ascii="Arial" w:hAnsi="Arial" w:cs="Arial"/>
          <w:color w:val="auto"/>
          <w:sz w:val="20"/>
          <w:szCs w:val="20"/>
        </w:rPr>
        <w:t xml:space="preserve">4. </w:t>
      </w:r>
      <w:r w:rsidR="00CE3A96">
        <w:rPr>
          <w:rFonts w:ascii="Arial" w:hAnsi="Arial" w:cs="Arial"/>
          <w:color w:val="auto"/>
          <w:sz w:val="20"/>
          <w:szCs w:val="20"/>
        </w:rPr>
        <w:t>Zamawiający zgodnie z dyspozycją art. 438 ust. 2 ustawy Prawo zamówień publicznych, w celu weryfikacji zatrudniania, przez Wykonawcę lub podwykonawcę, na podstawie umowy o pracę, osób wykonujących wskazane przez Zamawiającego czynności w zakresie realizacji zamówienia, ma prawo żądać w szczególności:</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oświadczenia zatrudnionego pracownika;</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oświadczenia Wykonawcy lub podwykonawcy o zatrudnieniu pracownika na podstawie umowy o pracę;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poświadczonej za zgodność z oryginałem kopii umowy o pracę zatrudnionego pracownika;</w:t>
      </w:r>
    </w:p>
    <w:p w:rsidR="00CE3A96" w:rsidRDefault="00CE3A96" w:rsidP="00CE3A96">
      <w:pPr>
        <w:pStyle w:val="Default"/>
        <w:jc w:val="both"/>
        <w:rPr>
          <w:rFonts w:ascii="Arial" w:hAnsi="Arial" w:cs="Arial"/>
          <w:sz w:val="20"/>
          <w:szCs w:val="20"/>
        </w:rPr>
      </w:pPr>
      <w:r>
        <w:rPr>
          <w:rFonts w:ascii="Arial" w:hAnsi="Arial" w:cs="Arial"/>
          <w:color w:val="auto"/>
          <w:sz w:val="20"/>
          <w:szCs w:val="20"/>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CE3A96" w:rsidRDefault="00CE3A96" w:rsidP="00CE3A96">
      <w:pPr>
        <w:pStyle w:val="Default"/>
        <w:jc w:val="both"/>
        <w:rPr>
          <w:rFonts w:ascii="Arial" w:hAnsi="Arial" w:cs="Arial"/>
          <w:color w:val="auto"/>
          <w:sz w:val="20"/>
          <w:szCs w:val="20"/>
        </w:rPr>
      </w:pPr>
    </w:p>
    <w:p w:rsidR="00CE3A96" w:rsidRDefault="003C7C8D" w:rsidP="00CE3A96">
      <w:pPr>
        <w:pStyle w:val="Default"/>
        <w:jc w:val="center"/>
        <w:rPr>
          <w:rFonts w:ascii="Arial" w:hAnsi="Arial" w:cs="Arial"/>
          <w:b/>
          <w:sz w:val="20"/>
          <w:szCs w:val="20"/>
        </w:rPr>
      </w:pPr>
      <w:r>
        <w:rPr>
          <w:rFonts w:ascii="Arial" w:hAnsi="Arial" w:cs="Arial"/>
          <w:b/>
          <w:color w:val="auto"/>
          <w:sz w:val="20"/>
          <w:szCs w:val="20"/>
        </w:rPr>
        <w:t>§ 10</w:t>
      </w:r>
    </w:p>
    <w:p w:rsidR="00CE3A96" w:rsidRDefault="00CE3A96" w:rsidP="00CE3A96">
      <w:pPr>
        <w:pStyle w:val="Default"/>
        <w:jc w:val="center"/>
        <w:rPr>
          <w:rFonts w:ascii="Arial" w:hAnsi="Arial" w:cs="Arial"/>
          <w:b/>
          <w:sz w:val="20"/>
          <w:szCs w:val="20"/>
        </w:rPr>
      </w:pPr>
      <w:r>
        <w:rPr>
          <w:rFonts w:ascii="Arial" w:hAnsi="Arial" w:cs="Arial"/>
          <w:b/>
          <w:color w:val="auto"/>
          <w:sz w:val="20"/>
          <w:szCs w:val="20"/>
        </w:rPr>
        <w:t>Podwykonawcy</w:t>
      </w:r>
    </w:p>
    <w:p w:rsidR="00CE3A96" w:rsidRPr="00F75007" w:rsidRDefault="00CE3A96" w:rsidP="00CE3A96">
      <w:pPr>
        <w:pStyle w:val="Default"/>
        <w:jc w:val="both"/>
        <w:rPr>
          <w:rFonts w:ascii="Arial" w:hAnsi="Arial" w:cs="Arial"/>
          <w:sz w:val="20"/>
          <w:szCs w:val="20"/>
        </w:rPr>
      </w:pPr>
      <w:r>
        <w:rPr>
          <w:rFonts w:ascii="Arial" w:hAnsi="Arial" w:cs="Arial"/>
          <w:color w:val="auto"/>
          <w:sz w:val="20"/>
          <w:szCs w:val="20"/>
        </w:rPr>
        <w:t>1. Wykonawca wykona roboty samodzielnie siłami swojego przedsiębiorstwa/</w:t>
      </w:r>
      <w:r w:rsidRPr="00F75007">
        <w:rPr>
          <w:rFonts w:ascii="Arial" w:hAnsi="Arial" w:cs="Arial"/>
          <w:color w:val="auto"/>
          <w:sz w:val="20"/>
          <w:szCs w:val="20"/>
        </w:rPr>
        <w:t>z udziałem podwykonawców w następujących zakresach ………………………………………………………………………</w:t>
      </w:r>
      <w:r w:rsidR="00E32D0D" w:rsidRPr="00F75007">
        <w:rPr>
          <w:rFonts w:ascii="Arial" w:hAnsi="Arial" w:cs="Arial"/>
          <w:color w:val="auto"/>
          <w:sz w:val="20"/>
          <w:szCs w:val="20"/>
        </w:rPr>
        <w:t>( niepotrzebne skreślić )</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Wykonanie części zamówienia przez podwykonawców nie zwalnia Wykonawcy od odpowiedzialności i zobowiązań wynikających z warunków niniejszej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Wykonawca zobowiązany jest do koordynacji prac realizowanych przez podwykonawców.</w:t>
      </w:r>
    </w:p>
    <w:p w:rsidR="00CE3A96" w:rsidRDefault="00CE3A96" w:rsidP="00CE3A96">
      <w:pPr>
        <w:pStyle w:val="Default"/>
        <w:jc w:val="both"/>
        <w:rPr>
          <w:rFonts w:ascii="Arial" w:hAnsi="Arial" w:cs="Arial"/>
          <w:sz w:val="20"/>
          <w:szCs w:val="20"/>
        </w:rPr>
      </w:pPr>
      <w:r>
        <w:rPr>
          <w:rFonts w:ascii="Arial" w:hAnsi="Arial" w:cs="Arial"/>
          <w:color w:val="auto"/>
          <w:sz w:val="20"/>
          <w:szCs w:val="20"/>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dotyczy to również płatności częściowych, które podwykonawca, dalszy podwykonawca powinien otrzymać, przed płatnością należną Wykonawcy od Zamawiającego za te roboty.</w:t>
      </w:r>
    </w:p>
    <w:p w:rsidR="00CE3A96" w:rsidRDefault="00CE3A96" w:rsidP="00CE3A96">
      <w:pPr>
        <w:pStyle w:val="Default"/>
        <w:jc w:val="both"/>
        <w:rPr>
          <w:rFonts w:ascii="Arial" w:hAnsi="Arial" w:cs="Arial"/>
          <w:sz w:val="20"/>
          <w:szCs w:val="20"/>
        </w:rPr>
      </w:pPr>
      <w:r>
        <w:rPr>
          <w:rFonts w:ascii="Arial" w:hAnsi="Arial" w:cs="Arial"/>
          <w:color w:val="auto"/>
          <w:sz w:val="20"/>
          <w:szCs w:val="20"/>
        </w:rPr>
        <w:t>5. Wykonawca, podwykonawca oraz dalszy podwykonawca zamierzający zawrzeć umowę o podwykonawstwo w zakresie robót budowlanych jest zobowiązany przedstawić Zamawiającemu projekt umowy z podwykonawcą lub z dalszym podwykonawcą (przy czym podwykonawca i dalszy podwykonawca składa projekt umowy wraz ze zgodą Wykonawcy na zawarcie umowy o podwykonawstwo) o treści zgodnej z postanowieniami ust. 7 niniejszego paragrafu.</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6. Zamawiający w ciągu 14 dni od przekazania projektu umowy, o którym mowa w ust. 5 może zgłosić pisemne zastrzeżenia do jego treści, jeżeli nie spełnia on wymagań określonych w SWZ oraz gdy przewiduje termin zapłaty wynagrodzenia dłuższy niż określony w ust. 4. Niezgłoszenie pisemnych zastrzeżeń w zastrzeżonym terminie, uważa się za akceptację projektu przez Zamawiającego.</w:t>
      </w:r>
    </w:p>
    <w:p w:rsidR="00F75007" w:rsidRDefault="00F75007" w:rsidP="00CE3A96">
      <w:pPr>
        <w:pStyle w:val="Default"/>
        <w:jc w:val="both"/>
        <w:rPr>
          <w:rFonts w:ascii="Arial" w:hAnsi="Arial" w:cs="Arial"/>
          <w:sz w:val="20"/>
          <w:szCs w:val="20"/>
        </w:rPr>
      </w:pPr>
    </w:p>
    <w:p w:rsidR="00CE3A96" w:rsidRDefault="00CE3A96" w:rsidP="00CE3A96">
      <w:pPr>
        <w:pStyle w:val="Default"/>
        <w:jc w:val="both"/>
        <w:rPr>
          <w:rFonts w:ascii="Arial" w:hAnsi="Arial" w:cs="Arial"/>
          <w:sz w:val="20"/>
          <w:szCs w:val="20"/>
        </w:rPr>
      </w:pPr>
      <w:r>
        <w:rPr>
          <w:rFonts w:ascii="Arial" w:hAnsi="Arial" w:cs="Arial"/>
          <w:color w:val="auto"/>
          <w:sz w:val="20"/>
          <w:szCs w:val="20"/>
        </w:rPr>
        <w:t>7. Projekt umowy o podwykonawstwo w zakresie robót budowlanych pomiędzy Wykonawcą a podwykonawcą oraz podwykonawcy z dalszym podwykonawcą powinien określać co najmniej:</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dokładne oznaczenie stron umowy z podaniem adresów stron i numeru rachunku bankowego podwykonawcy;</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oświadczenie podwykonawcy, iż zapoznał się z warunkami umowy zawartej pomiędzy Zamawiającym a Wykonawcą;</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zakres robót objętych umową o podwykonawstwo;</w:t>
      </w:r>
    </w:p>
    <w:p w:rsidR="00CE3A96" w:rsidRDefault="00CE3A96" w:rsidP="00CE3A96">
      <w:pPr>
        <w:pStyle w:val="Default"/>
        <w:jc w:val="both"/>
        <w:rPr>
          <w:rFonts w:ascii="Arial" w:hAnsi="Arial" w:cs="Arial"/>
          <w:sz w:val="20"/>
          <w:szCs w:val="20"/>
        </w:rPr>
      </w:pPr>
      <w:r>
        <w:rPr>
          <w:rFonts w:ascii="Arial" w:hAnsi="Arial" w:cs="Arial"/>
          <w:color w:val="auto"/>
          <w:sz w:val="20"/>
          <w:szCs w:val="20"/>
        </w:rPr>
        <w:t>4) termin wykonania przedmiotu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5) wysokość wynagrodzenia za wykonanie przedmiotu umowy, z zastrzeżeniem, że wysokość wynagrodzenia podwykonawcy nie może przekraczać wysokości wynagrodzenia należnego Wykonawcy za tę część robót, która ma być wykonana przez podwykonawcę, zaś wynagrodzenie należne dalszemu podwykonawcy nie może przekraczać wynagrodzenia należnego podwykonawcy za te prace;</w:t>
      </w:r>
    </w:p>
    <w:p w:rsidR="00CE3A96" w:rsidRDefault="00CE3A96" w:rsidP="00CE3A96">
      <w:pPr>
        <w:pStyle w:val="Default"/>
        <w:jc w:val="both"/>
        <w:rPr>
          <w:rFonts w:ascii="Arial" w:hAnsi="Arial" w:cs="Arial"/>
          <w:sz w:val="20"/>
          <w:szCs w:val="20"/>
        </w:rPr>
      </w:pPr>
      <w:r>
        <w:rPr>
          <w:rFonts w:ascii="Arial" w:hAnsi="Arial" w:cs="Arial"/>
          <w:color w:val="auto"/>
          <w:sz w:val="20"/>
          <w:szCs w:val="20"/>
        </w:rPr>
        <w:t>6) zapis o zakazie zatrzymania przez Wykonawcę części należnego wynagrodzenia podwykonawcy na zabezpieczenie roszczeń wynikających z rękojmi lub gwarancji wykonanych robót przez podwykonawcę lub dalszego podwykonawcę;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7) zasady odbioru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8) zapis, że przy odbiorach robót przez Wykonawcę, podwykonawcę lub dalszego podwykonawcę uczestniczy kierownik budowy i inspektor nadzoru wyznaczony przez Zamawiającego;</w:t>
      </w:r>
    </w:p>
    <w:p w:rsidR="00CE3A96" w:rsidRDefault="00CE3A96" w:rsidP="00CE3A96">
      <w:pPr>
        <w:pStyle w:val="Default"/>
        <w:jc w:val="both"/>
        <w:rPr>
          <w:rFonts w:ascii="Arial" w:hAnsi="Arial" w:cs="Arial"/>
          <w:sz w:val="20"/>
          <w:szCs w:val="20"/>
        </w:rPr>
      </w:pPr>
      <w:r>
        <w:rPr>
          <w:rFonts w:ascii="Arial" w:hAnsi="Arial" w:cs="Arial"/>
          <w:color w:val="auto"/>
          <w:sz w:val="20"/>
          <w:szCs w:val="20"/>
        </w:rPr>
        <w:t>9) zapisy o terminach płatności wynagrodzenia za wykonane roboty, które nie mogą być dłuższe niż 30 dni od daty otrzymania faktury lub rachunku przez Wykonawcę, podwykonawcę lub dalszego podwykonawcę;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10) zapis o braku możliwości zbywania na rzecz osób trzecich wierzytelności powstałych w wyniku realizacji zawartej umowy, a także rozporządzania nimi w inny sposób;</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11) zapis o obowiązku złożenia przez podwykonawcę lub dalszego podwykonawcę niezwłocznie po otrzymaniu należnego wynagrodzenia za wykonane roboty budowlane oświadczenia, że otrzymał należne mu wynagrodzenie za wykonane roboty zgodnie z postanowieniami ust. 10, a w przypadku braku zapłaty wynagrodzenia w terminie w całości lub części o obowiązku niezwłocznego poinformowania Zamawiającego o tym fakcie wraz z przedłożeniem kopii niezapłaconych faktur.</w:t>
      </w:r>
    </w:p>
    <w:p w:rsidR="00CE3A96" w:rsidRDefault="00CE3A96" w:rsidP="00CE3A96">
      <w:pPr>
        <w:pStyle w:val="Default"/>
        <w:jc w:val="both"/>
        <w:rPr>
          <w:rFonts w:ascii="Arial" w:hAnsi="Arial" w:cs="Arial"/>
          <w:sz w:val="20"/>
          <w:szCs w:val="20"/>
        </w:rPr>
      </w:pPr>
      <w:r>
        <w:rPr>
          <w:rFonts w:ascii="Arial" w:hAnsi="Arial" w:cs="Arial"/>
          <w:color w:val="auto"/>
          <w:sz w:val="20"/>
          <w:szCs w:val="20"/>
        </w:rPr>
        <w:t>8. Wykonawca, podwykonawca lub dalszy podwykonawca zamówienia na roboty budowlane, przedkłada Zamawiającemu poświadczoną za zgodność z oryginałem kopię zawartej umowy o podwykonawstwo, której przedmiotem są roboty budowlane w terminie 7 dni od jej zawarcia. Zamawiający w terminie 14 dni od dnia przekazania kopii umowy może wnieść pisemny sprzeciw, jeżeli umowa nie spełnia wymagań określonych w SWZ oraz gdy przewiduje termin zapłaty wynagrodzenia dłuższy niż określony w ust. 4. Niezgłoszenie pisemnego sprzeciwu uważa się za akceptację umowy przez Zamawiającego.</w:t>
      </w:r>
    </w:p>
    <w:p w:rsidR="00CE3A96" w:rsidRDefault="00CE3A96" w:rsidP="00CE3A96">
      <w:pPr>
        <w:pStyle w:val="Default"/>
        <w:jc w:val="both"/>
        <w:rPr>
          <w:rFonts w:ascii="Arial" w:hAnsi="Arial" w:cs="Arial"/>
          <w:sz w:val="20"/>
          <w:szCs w:val="20"/>
        </w:rPr>
      </w:pPr>
      <w:r>
        <w:rPr>
          <w:rFonts w:ascii="Arial" w:hAnsi="Arial" w:cs="Arial"/>
          <w:color w:val="auto"/>
          <w:sz w:val="20"/>
          <w:szCs w:val="20"/>
        </w:rPr>
        <w:t>9. Postanowienia ust. 5–8 stosuje się odpowiednio do zmian umowy na podwykonawstwo.</w:t>
      </w:r>
    </w:p>
    <w:p w:rsidR="00B72B37" w:rsidRDefault="00CE3A96" w:rsidP="00CE3A96">
      <w:pPr>
        <w:pStyle w:val="Default"/>
        <w:jc w:val="both"/>
        <w:rPr>
          <w:rFonts w:ascii="Arial" w:hAnsi="Arial" w:cs="Arial"/>
          <w:color w:val="auto"/>
          <w:sz w:val="20"/>
          <w:szCs w:val="20"/>
        </w:rPr>
      </w:pPr>
      <w:r>
        <w:rPr>
          <w:rFonts w:ascii="Arial" w:hAnsi="Arial" w:cs="Arial"/>
          <w:color w:val="auto"/>
          <w:sz w:val="20"/>
          <w:szCs w:val="20"/>
        </w:rPr>
        <w:t xml:space="preserve">10. W przypadku, gdy przedmiot umowy realizowany był przy udziale podwykonawców (w tym również dalszych podwykonawców), na podstawie zaakceptowanej przez Zamawiającego umowy o podwykonawstwo, której przedmiotem są roboty budowlane lub na podstawie przedłożonej Zamawiającemu umowy o podwykonawstwo, której przedmiotem są dostawy lub usługi, płatność należności wynikającej z niniejszej umowy na rzecz Wykonawcy nastąpi po dostarczeniu przez Wykonawcę Zamawiającemu oryginału oświadczenia podwykonawcy, że otrzymał należne mu wynagrodzenie wraz z poświadczonymi za zgodność z oryginałem przez Wykonawcę </w:t>
      </w:r>
    </w:p>
    <w:p w:rsidR="00CE3A96" w:rsidRDefault="00CE3A96" w:rsidP="00CE3A96">
      <w:pPr>
        <w:pStyle w:val="Default"/>
        <w:jc w:val="both"/>
        <w:rPr>
          <w:rFonts w:ascii="Arial" w:hAnsi="Arial" w:cs="Arial"/>
          <w:sz w:val="20"/>
          <w:szCs w:val="20"/>
        </w:rPr>
      </w:pPr>
      <w:r>
        <w:rPr>
          <w:rFonts w:ascii="Arial" w:hAnsi="Arial" w:cs="Arial"/>
          <w:color w:val="auto"/>
          <w:sz w:val="20"/>
          <w:szCs w:val="20"/>
        </w:rPr>
        <w:t>kopiami opłaconych rachunków lub faktur i protokołów odbiorów pomiędzy Wykonawcą, podwykonawcami i dalszymi podwykonawcami, podpisanych przy udziale kierownika budowy i inspektora nadzoru.</w:t>
      </w:r>
    </w:p>
    <w:p w:rsidR="00CE3A96" w:rsidRDefault="00CE3A96" w:rsidP="00CE3A96">
      <w:pPr>
        <w:pStyle w:val="Default"/>
        <w:jc w:val="both"/>
        <w:rPr>
          <w:rFonts w:ascii="Arial" w:hAnsi="Arial" w:cs="Arial"/>
          <w:sz w:val="20"/>
          <w:szCs w:val="20"/>
        </w:rPr>
      </w:pPr>
      <w:r>
        <w:rPr>
          <w:rFonts w:ascii="Arial" w:hAnsi="Arial" w:cs="Arial"/>
          <w:color w:val="auto"/>
          <w:sz w:val="20"/>
          <w:szCs w:val="20"/>
        </w:rPr>
        <w:t>11. W przypadku niedostarczenia dokumentów, o których mowa ust. 10, Zamawiający wstrzyma się z płatnością faktury na rzecz Wykonawcy, przy czym powyższe nie będzie stanowić opóźnienia w zapłacie po stronie Zamawiającego i nie będzie skutkować naliczeniem odsetek od nieterminowych płatności.</w:t>
      </w:r>
    </w:p>
    <w:p w:rsidR="00CE3A96" w:rsidRDefault="00CE3A96" w:rsidP="00CE3A96">
      <w:pPr>
        <w:pStyle w:val="Default"/>
        <w:jc w:val="both"/>
        <w:rPr>
          <w:rFonts w:ascii="Arial" w:hAnsi="Arial" w:cs="Arial"/>
          <w:sz w:val="20"/>
          <w:szCs w:val="20"/>
        </w:rPr>
      </w:pPr>
      <w:r>
        <w:rPr>
          <w:rFonts w:ascii="Arial" w:hAnsi="Arial" w:cs="Arial"/>
          <w:color w:val="auto"/>
          <w:sz w:val="20"/>
          <w:szCs w:val="20"/>
        </w:rPr>
        <w:t>12. Nieotrzymanie przez Zamawiającego dokumentów, o których mowa ust. 10 lub otrzymanie przez Zamawiającego od podwykonawców lub dalszych podwykonawców informacji, że nie otrzymali należnego im wynagrodzenia, skutkować może bezpośrednią zapłatą przez Zamawiającego wynagrodzenia podwykonawcy lub dalszemu podwykonawcy.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13. Zamawiający w terminie 14 dni od dnia otrzymania od Wykonawcy pisemnych uwag dotyczących zasadności bezpośredniej zapłaty wynagrodzenia podwykonawcy lub dalszemu podwykonawcy, o których mowa w ust. 17,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o ile podwykonawca lub dalszy podwykonawca wykaże zasadność takiej zapłaty. W przypadku gdy Wykonawca nie zgłosi uwag, o których mowa w zdaniu pierwszym, Zamawiający dokona bezpośredniej zapłaty na rzecz podwykonawcy lub dalszego podwykonawcy w terminie 14 dni od upływu terminu na zgłoszenie uwag przez Wykonawcę.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14. Wynagrodzenie, o którym mowa w ust. 13 dotyczy wyłącznie należności powstałych po zaakceptowaniu przez Zamawiającego umowy o podwykonawstwo, której przedmiotem są roboty budowlane, lub po przedłożeniu Zamawiającemu poświadczonej za zgodność z oryginałem kopii zawartej umowy o podwykonawstwo, której przedmiotem są dostawy lub usługi.</w:t>
      </w:r>
    </w:p>
    <w:p w:rsidR="00CE3A96" w:rsidRDefault="00CE3A96" w:rsidP="00CE3A96">
      <w:pPr>
        <w:pStyle w:val="Default"/>
        <w:jc w:val="both"/>
        <w:rPr>
          <w:rFonts w:ascii="Arial" w:hAnsi="Arial" w:cs="Arial"/>
          <w:sz w:val="20"/>
          <w:szCs w:val="20"/>
        </w:rPr>
      </w:pPr>
      <w:r>
        <w:rPr>
          <w:rFonts w:ascii="Arial" w:hAnsi="Arial" w:cs="Arial"/>
          <w:color w:val="auto"/>
          <w:sz w:val="20"/>
          <w:szCs w:val="20"/>
        </w:rPr>
        <w:lastRenderedPageBreak/>
        <w:t>15. Bezpośrednia zapłata, o której mowa w ust. 13 obejmuje wyłącznie należne wynagrodzenie, bez odsetek, należnych podwykonawcy lub dalszemu podwykonawcy.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16. Przed dokonaniem bezpośredniej zapłaty Zamawiający jest zobowiązany umożliwić Wykonawcy zgłoszenie pisemnych uwag dotyczących zasadności bezpośredniej zapłaty wynagrodzenia podwykonawcy lub dalszemu podwykonawcy, o którym mowa w ust. 13. Zamawiający informuje Wykonawcę o terminie zgłaszania uwag, wynoszącym 7 dni od dnia doręczenia tej informacji.</w:t>
      </w:r>
    </w:p>
    <w:p w:rsidR="00CE3A96" w:rsidRDefault="00CE3A96" w:rsidP="00CE3A96">
      <w:pPr>
        <w:pStyle w:val="Default"/>
        <w:jc w:val="both"/>
        <w:rPr>
          <w:rFonts w:ascii="Arial" w:hAnsi="Arial" w:cs="Arial"/>
          <w:sz w:val="20"/>
          <w:szCs w:val="20"/>
        </w:rPr>
      </w:pPr>
      <w:r>
        <w:rPr>
          <w:rFonts w:ascii="Arial" w:hAnsi="Arial" w:cs="Arial"/>
          <w:color w:val="auto"/>
          <w:sz w:val="20"/>
          <w:szCs w:val="20"/>
        </w:rPr>
        <w:t>17. W przypadku zgłoszenia uwag, o których mowa w ust. 16 we wskazanym terminie, Zamawiający może:</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nie dokonać bezpośredniej zapłaty wynagrodzenia podwykonawcy lub dalszemu podwykonawcy, jeżeli Wykonawca wykaże niezasadność takiej zapłaty albo</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dokonać bezpośredniej zapłaty wynagrodzenia podwykonawcy lub dalszemu podwykonawcy, jeżeli podwykonawca lub dalszy podwykonawca wykaże zasadność takiej zapłaty.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18. W przypadku dokonania bezpośredniej zapłaty wymagalnego wynagrodzenia przysługującego podwykonawcy lub dalszemu podwykonawcy, o którym mowa w ust. 14, Zamawiający potrąca kwotę wypłaconego wynagrodzenia z wynagrodzenia należnego Wykonawcy.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19. Zlecenie wykonania części robót podwykonawcom nie zmienia odpowiedzialności Wykonawcy wobec Zamawiającego za wykonane roboty. Wykonawca jest odpowiedzialny wobec Zamawiającego oraz osób trzecich za działania, zaniechanie działania, uchybienia i zaniedbania podwykonawców w takim samym stopniu, jakby to były działania, uchybienia</w:t>
      </w:r>
      <w:r>
        <w:rPr>
          <w:rFonts w:ascii="Arial" w:hAnsi="Arial" w:cs="Arial"/>
          <w:sz w:val="20"/>
          <w:szCs w:val="20"/>
        </w:rPr>
        <w:t xml:space="preserve"> lub zaniedbania jego własnych pracowników.</w:t>
      </w:r>
    </w:p>
    <w:p w:rsidR="00CE3A96" w:rsidRDefault="00CE3A96" w:rsidP="00CE3A96">
      <w:pPr>
        <w:pStyle w:val="Default"/>
        <w:jc w:val="both"/>
        <w:rPr>
          <w:rFonts w:ascii="Arial" w:hAnsi="Arial" w:cs="Arial"/>
          <w:sz w:val="20"/>
          <w:szCs w:val="20"/>
        </w:rPr>
      </w:pPr>
    </w:p>
    <w:p w:rsidR="00CE3A96" w:rsidRDefault="003C7C8D" w:rsidP="00CE3A96">
      <w:pPr>
        <w:pStyle w:val="Default"/>
        <w:jc w:val="center"/>
        <w:rPr>
          <w:rFonts w:ascii="Arial" w:hAnsi="Arial" w:cs="Arial"/>
          <w:b/>
          <w:sz w:val="20"/>
          <w:szCs w:val="20"/>
        </w:rPr>
      </w:pPr>
      <w:r>
        <w:rPr>
          <w:rFonts w:ascii="Arial" w:hAnsi="Arial" w:cs="Arial"/>
          <w:b/>
          <w:sz w:val="20"/>
          <w:szCs w:val="20"/>
        </w:rPr>
        <w:t>§ 11</w:t>
      </w:r>
    </w:p>
    <w:p w:rsidR="00CE3A96" w:rsidRDefault="00CE3A96" w:rsidP="00CE3A96">
      <w:pPr>
        <w:pStyle w:val="Default"/>
        <w:jc w:val="center"/>
        <w:rPr>
          <w:rFonts w:ascii="Arial" w:hAnsi="Arial" w:cs="Arial"/>
          <w:b/>
          <w:sz w:val="20"/>
          <w:szCs w:val="20"/>
        </w:rPr>
      </w:pPr>
      <w:r>
        <w:rPr>
          <w:rFonts w:ascii="Arial" w:hAnsi="Arial" w:cs="Arial"/>
          <w:b/>
          <w:color w:val="auto"/>
          <w:sz w:val="20"/>
          <w:szCs w:val="20"/>
        </w:rPr>
        <w:t>Odbiór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W trakcie realizacji przedmiotu umowy przeprowadzane będą odbiory robót zanikających lub ulegających zakryciu, częściowe odbiory robót, a po wykonaniu przedmiotu umowy odbiór końcowy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 xml:space="preserve">2. Kierownik budowy zgłasza w dzienniku budowy roboty zanikające lub ulegających zakryciu. </w:t>
      </w:r>
      <w:r>
        <w:rPr>
          <w:rFonts w:ascii="Arial" w:eastAsia="Times New Roman" w:hAnsi="Arial" w:cs="Arial"/>
          <w:color w:val="auto"/>
          <w:sz w:val="20"/>
          <w:szCs w:val="20"/>
        </w:rPr>
        <w:t>Jeżeli Kierownik budowy nie dopełni tego obowiązku zobowiązany jest odkryć roboty niezbędne do oceny wykonywanych robót a następnie przywrócić je do stanu poprzedniego na własny koszt.</w:t>
      </w:r>
      <w:r>
        <w:rPr>
          <w:rFonts w:ascii="Arial" w:hAnsi="Arial" w:cs="Arial"/>
          <w:color w:val="auto"/>
          <w:sz w:val="20"/>
          <w:szCs w:val="20"/>
        </w:rPr>
        <w:t xml:space="preserve"> Zamawiający jest zobowiązany do sprawdzenia ich ilości i zgodności z umową w terminie trzech dni od daty otrzymania zawiadomienia.</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Wykonawca zgłasza Zamawiającemu i inspektorowi nadzoru gotowość do sprawdzenia zaawansowania wykonanych robót w odstępach miesięcznych. Inspektor nadzoru dokonuje częściowego odbioru robót w terminie 5 dni od otrzymania zgłoszenia. Częściowy odbiór robót jest potwierdzany protokołami stanu zaawansowania wykonanych robót, które podpisują kierownik budowy i inspektor nadzoru.</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4. Wykonawca zobowiązany jest do przedstawiania inspektorowi nadzoru przy częściowym odbiorze robót protokołów odbioru tych robót wykonanych przez podwykonawcę lub dalszego podwykonawcę, podpisanych przez Wykonawcę, podwykonawców i dalszych podwykonawców przy udziale kierownika budowy i inspektora nadzoru. Jeśli w tych protokołach zawarte będą zastrzeżenia lub uwagi, Wykonawca zobligowany będzie do przedstawienia dokumentu potwierdzającego ich usunięcie.</w:t>
      </w:r>
    </w:p>
    <w:p w:rsidR="00CE3A96" w:rsidRDefault="00CE3A96" w:rsidP="00CE3A96">
      <w:pPr>
        <w:pStyle w:val="Default"/>
        <w:jc w:val="both"/>
        <w:rPr>
          <w:rFonts w:ascii="Arial" w:hAnsi="Arial" w:cs="Arial"/>
          <w:sz w:val="20"/>
          <w:szCs w:val="20"/>
        </w:rPr>
      </w:pPr>
      <w:r>
        <w:rPr>
          <w:rFonts w:ascii="Arial" w:hAnsi="Arial" w:cs="Arial"/>
          <w:color w:val="auto"/>
          <w:sz w:val="20"/>
          <w:szCs w:val="20"/>
        </w:rPr>
        <w:t>5. Wykonawca zgłasza Zamawiającemu i inspektorowi nadzoru gotowość do odbioru końcowego robót dokonując wpisu do dziennika budowy i kierując do Zamawiającego zgłoszenie pisemne.</w:t>
      </w:r>
    </w:p>
    <w:p w:rsidR="00CE3A96" w:rsidRDefault="00CE3A96" w:rsidP="00CE3A96">
      <w:pPr>
        <w:pStyle w:val="Default"/>
        <w:jc w:val="both"/>
        <w:rPr>
          <w:rFonts w:ascii="Arial" w:hAnsi="Arial" w:cs="Arial"/>
          <w:sz w:val="20"/>
          <w:szCs w:val="20"/>
        </w:rPr>
      </w:pPr>
      <w:r>
        <w:rPr>
          <w:rFonts w:ascii="Arial" w:hAnsi="Arial" w:cs="Arial"/>
          <w:color w:val="auto"/>
          <w:sz w:val="20"/>
          <w:szCs w:val="20"/>
        </w:rPr>
        <w:t>6. Inspektor nadzoru w ciągu 5 dni od daty zgłoszenia, o którym mowa w ust. 5 potwierdza gotowość zadania do odbioru końcowego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7. Zamawiający, po potwierdzeniu gotowości, o której mowa w ust. 6 przez inspektora nadzoru, przeprowadza w terminie 7 dni odbiór końcowy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8. Do odbioru końcowego Wykonawca przekazuje Zamawiającemu następujące dokumenty: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oświadczenie Wykonawcy o zgodności wykonania przedmiotu umowy zgodnie z zapisami SWZ i złożoną ofertą oraz o doprowadzeniu do należytego stanu terenu budowy i terenów przyległych;</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atesty i deklaracje zgodności wbudowanych materiałów;</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pozwolenie na użytkowanie obiektu.</w:t>
      </w:r>
    </w:p>
    <w:p w:rsidR="00CE3A96" w:rsidRDefault="00CE3A96" w:rsidP="00CE3A96">
      <w:pPr>
        <w:pStyle w:val="Default"/>
        <w:jc w:val="both"/>
        <w:rPr>
          <w:rFonts w:ascii="Arial" w:hAnsi="Arial" w:cs="Arial"/>
          <w:sz w:val="20"/>
          <w:szCs w:val="20"/>
        </w:rPr>
      </w:pPr>
      <w:r>
        <w:rPr>
          <w:rFonts w:ascii="Arial" w:hAnsi="Arial" w:cs="Arial"/>
          <w:color w:val="auto"/>
          <w:sz w:val="20"/>
          <w:szCs w:val="20"/>
        </w:rPr>
        <w:t>9. Jeżeli w toku czynności odbioru końcowego robót zostanie stwierdzone, że roboty budowlane będące jego przedmiotem nie są gotowe do odbioru z powodu ich niezakończenia, z powodu wystąpienia istotnych wad uniemożliwiających korzystanie z przedmiotu umowy, z powodu nieprzeprowadzenia wymaganych prób i sprawdzeń lub z powodu nieprzedstawienia na odbiór końcowy robót wszystkich wymaganych dokumentów, Zamawiający może przerwać odbiór końcowy robót, wyznaczając Wykonawcy termin do wykonania robót, usunięcia wad, przeprowadzenia prób i sprawdzeń lub uzupełnienia wymaganych dokumentów, uwzględniający ich techniczną złożoność, a po jego upływie powrócić do wykonywania czynności odbioru końcowego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10. Po usunięciu przez Wykonawcę nieprawidłowości, o których mowa w ust. 9, Zamawiający dokonuje odbioru końcowego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11. W przypadku stwierdzenia podczas odbioru końcowego robót wad lub usterek nieistotnych, nadających się do usunięcia, które nie uniemożliwiają normalnego użytkowania obiektu budowlanego będącego wynikiem robót, Zamawiający w protokole odbioru końcowego robót opisuje stwierdzone wady i usterki, sposób ich usunięcia i wyznacza termin ich usunięcia.</w:t>
      </w:r>
    </w:p>
    <w:p w:rsidR="00CE3A96" w:rsidRDefault="00CE3A96" w:rsidP="00CE3A96">
      <w:pPr>
        <w:pStyle w:val="Default"/>
        <w:jc w:val="both"/>
        <w:rPr>
          <w:rFonts w:ascii="Arial" w:hAnsi="Arial" w:cs="Arial"/>
          <w:sz w:val="20"/>
          <w:szCs w:val="20"/>
        </w:rPr>
      </w:pPr>
      <w:r>
        <w:rPr>
          <w:rFonts w:ascii="Arial" w:hAnsi="Arial" w:cs="Arial"/>
          <w:color w:val="auto"/>
          <w:sz w:val="20"/>
          <w:szCs w:val="20"/>
        </w:rPr>
        <w:lastRenderedPageBreak/>
        <w:t>12. Zamawiający w okresie rękojmi wyznacza terminy przeglądów, po których sporządzane są protokoły z przeglądu, a w razie stwierdzenia wad lub usterek wyznacza terminy ich usunięcia.</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13. Zamawiający zastrzega sobie prawo do zastępczego usunięcia wad lub usterek w okresie rękojmi na koszt Wykonawcy przez inny podmiot, jeżeli Wykonawca nie przystąpi do ich usunięcia w terminie 14 dni od skierowania do niego pisemnego wezwania przez Zamawiającego. W takim przypadku Zamawiający po dokonaniu zastępczego usunięcia wad lub usterek zachowuje prawa wynikające z rękojmi względem Wykonawcy.</w:t>
      </w:r>
    </w:p>
    <w:p w:rsidR="003C7C8D" w:rsidRDefault="003C7C8D" w:rsidP="00CE3A96">
      <w:pPr>
        <w:pStyle w:val="Default"/>
        <w:jc w:val="both"/>
        <w:rPr>
          <w:rFonts w:ascii="Arial" w:hAnsi="Arial" w:cs="Arial"/>
          <w:color w:val="auto"/>
          <w:sz w:val="20"/>
          <w:szCs w:val="20"/>
        </w:rPr>
      </w:pPr>
    </w:p>
    <w:p w:rsidR="003C7C8D" w:rsidRDefault="003C7C8D" w:rsidP="003C7C8D">
      <w:pPr>
        <w:spacing w:after="0" w:line="240" w:lineRule="auto"/>
        <w:ind w:left="22" w:hanging="11"/>
        <w:jc w:val="center"/>
        <w:rPr>
          <w:rFonts w:ascii="Arial" w:hAnsi="Arial" w:cs="Arial"/>
          <w:b/>
          <w:sz w:val="20"/>
          <w:szCs w:val="20"/>
        </w:rPr>
      </w:pPr>
      <w:r>
        <w:rPr>
          <w:rFonts w:ascii="Arial" w:hAnsi="Arial" w:cs="Arial"/>
          <w:b/>
          <w:sz w:val="20"/>
          <w:szCs w:val="20"/>
        </w:rPr>
        <w:t>§ 12</w:t>
      </w:r>
    </w:p>
    <w:p w:rsidR="00734308" w:rsidRDefault="00734308" w:rsidP="003C7C8D">
      <w:pPr>
        <w:spacing w:after="0" w:line="240" w:lineRule="auto"/>
        <w:ind w:left="22" w:hanging="11"/>
        <w:jc w:val="center"/>
        <w:rPr>
          <w:rFonts w:ascii="Arial" w:eastAsia="Times New Roman" w:hAnsi="Arial" w:cs="Arial"/>
          <w:color w:val="auto"/>
          <w:sz w:val="20"/>
          <w:szCs w:val="20"/>
        </w:rPr>
      </w:pPr>
      <w:r>
        <w:rPr>
          <w:rFonts w:ascii="Arial" w:hAnsi="Arial" w:cs="Arial"/>
          <w:b/>
          <w:sz w:val="20"/>
          <w:szCs w:val="20"/>
        </w:rPr>
        <w:t>Zabezpieczenie należytego wykonania umowy</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 xml:space="preserve">Wykonawca wnosi zabezpieczenie należytego wykonania umowy w łącznej wysokości </w:t>
      </w:r>
      <w:r>
        <w:rPr>
          <w:rFonts w:ascii="Arial" w:hAnsi="Arial" w:cs="Arial"/>
          <w:b/>
          <w:sz w:val="20"/>
          <w:szCs w:val="20"/>
        </w:rPr>
        <w:t>5%</w:t>
      </w:r>
      <w:r>
        <w:rPr>
          <w:rFonts w:ascii="Arial" w:hAnsi="Arial" w:cs="Arial"/>
          <w:sz w:val="20"/>
          <w:szCs w:val="20"/>
        </w:rPr>
        <w:t xml:space="preserve"> wynagrodzenia umownego brutto za przedmiot umowy, </w:t>
      </w:r>
      <w:r>
        <w:rPr>
          <w:rFonts w:ascii="Arial" w:hAnsi="Arial" w:cs="Arial"/>
          <w:b/>
          <w:sz w:val="20"/>
          <w:szCs w:val="20"/>
        </w:rPr>
        <w:t>……. zł</w:t>
      </w:r>
      <w:r>
        <w:rPr>
          <w:rFonts w:ascii="Arial" w:hAnsi="Arial" w:cs="Arial"/>
          <w:sz w:val="20"/>
          <w:szCs w:val="20"/>
        </w:rPr>
        <w:t xml:space="preserve"> (słownie: ………) w formie ………..</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Zabezpieczenie należytego wykonania umowy, dostarczone będzie Zamawiającemu najpóźniej w dniu zawarcia umowy w pełnej wysokości.</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 xml:space="preserve">Zabezpieczenie należytego wykonania umowy złożone w formie pisemnej gwarancji należytego wykonania umowy winno być nieodwołalne, bezwarunkowe i płatne na pierwsze żądanie. </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Strony ustalają, że wniesione zabezpieczenie należytego wykonania umowy zostanie zwrócone w następujący sposób:</w:t>
      </w:r>
    </w:p>
    <w:p w:rsidR="00734308" w:rsidRDefault="00734308" w:rsidP="00734308">
      <w:pPr>
        <w:numPr>
          <w:ilvl w:val="0"/>
          <w:numId w:val="67"/>
        </w:numPr>
        <w:suppressAutoHyphens/>
        <w:spacing w:after="0" w:line="240" w:lineRule="auto"/>
        <w:ind w:left="567" w:hanging="283"/>
        <w:rPr>
          <w:rFonts w:ascii="Arial" w:hAnsi="Arial" w:cs="Arial"/>
          <w:sz w:val="20"/>
          <w:szCs w:val="20"/>
        </w:rPr>
      </w:pPr>
      <w:r>
        <w:rPr>
          <w:rFonts w:ascii="Arial" w:hAnsi="Arial" w:cs="Arial"/>
          <w:sz w:val="20"/>
          <w:szCs w:val="20"/>
        </w:rPr>
        <w:t>70 % w ciągu 30 dni od dnia wykonania całości przedmiotu umowy i uznania przedmiotu umowy przez Zamawiającego za należycie wykonany,</w:t>
      </w:r>
    </w:p>
    <w:p w:rsidR="00734308" w:rsidRDefault="00734308" w:rsidP="00734308">
      <w:pPr>
        <w:numPr>
          <w:ilvl w:val="0"/>
          <w:numId w:val="67"/>
        </w:numPr>
        <w:suppressAutoHyphens/>
        <w:spacing w:after="0" w:line="240" w:lineRule="auto"/>
        <w:ind w:left="567" w:hanging="283"/>
        <w:rPr>
          <w:rFonts w:ascii="Arial" w:hAnsi="Arial" w:cs="Arial"/>
          <w:sz w:val="20"/>
          <w:szCs w:val="20"/>
        </w:rPr>
      </w:pPr>
      <w:r>
        <w:rPr>
          <w:rFonts w:ascii="Arial" w:hAnsi="Arial" w:cs="Arial"/>
          <w:sz w:val="20"/>
          <w:szCs w:val="20"/>
        </w:rPr>
        <w:t>pozostałe 30 % nie później niż w 15 dniu po upływie okresu rękojmi za wady.</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Zamawiający winien powiadomić Wykonawcę o wszelkich roszczeniach skierowanych do instytucji wystawiającej zabezpieczenie.</w:t>
      </w:r>
    </w:p>
    <w:p w:rsidR="00734308" w:rsidRDefault="00734308" w:rsidP="00734308">
      <w:pPr>
        <w:numPr>
          <w:ilvl w:val="0"/>
          <w:numId w:val="66"/>
        </w:numPr>
        <w:tabs>
          <w:tab w:val="num" w:pos="284"/>
        </w:tabs>
        <w:suppressAutoHyphens/>
        <w:spacing w:after="0" w:line="240" w:lineRule="auto"/>
        <w:ind w:left="284" w:hanging="284"/>
        <w:rPr>
          <w:rFonts w:ascii="Arial" w:hAnsi="Arial" w:cs="Arial"/>
          <w:b/>
          <w:sz w:val="20"/>
          <w:szCs w:val="20"/>
        </w:rPr>
      </w:pPr>
      <w:r>
        <w:rPr>
          <w:rFonts w:ascii="Arial" w:hAnsi="Arial" w:cs="Arial"/>
          <w:sz w:val="20"/>
          <w:szCs w:val="20"/>
        </w:rPr>
        <w:t>W przypadku nienależytego wykonania przedmiotu umowy zabezpieczenie staje się własnością Zamawiającego.</w:t>
      </w:r>
    </w:p>
    <w:p w:rsidR="00734308" w:rsidRDefault="00734308" w:rsidP="00734308">
      <w:pPr>
        <w:numPr>
          <w:ilvl w:val="0"/>
          <w:numId w:val="66"/>
        </w:numPr>
        <w:tabs>
          <w:tab w:val="num" w:pos="284"/>
        </w:tabs>
        <w:suppressAutoHyphens/>
        <w:spacing w:after="0" w:line="240" w:lineRule="auto"/>
        <w:ind w:left="284" w:hanging="284"/>
        <w:rPr>
          <w:rFonts w:ascii="Arial" w:hAnsi="Arial" w:cs="Arial"/>
          <w:b/>
          <w:sz w:val="20"/>
          <w:szCs w:val="20"/>
        </w:rPr>
      </w:pPr>
      <w:r>
        <w:rPr>
          <w:rFonts w:ascii="Arial" w:hAnsi="Arial" w:cs="Arial"/>
          <w:sz w:val="20"/>
          <w:szCs w:val="20"/>
        </w:rPr>
        <w:t xml:space="preserve">W przypadku nie usunięcia przez Wykonawcę wad i usterek w okresie rękojmi za wady, Zamawiający ma prawo do opłacenia zastępczego wykonania robót, związanych z usunięciem tych wad i usterek, </w:t>
      </w:r>
      <w:r>
        <w:rPr>
          <w:rFonts w:ascii="Arial" w:hAnsi="Arial" w:cs="Arial"/>
          <w:sz w:val="20"/>
          <w:szCs w:val="20"/>
        </w:rPr>
        <w:br/>
        <w:t xml:space="preserve">z części zabezpieczenia, o której mowa w ust. 4 pkt 2) niniejszego paragrafu. </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Jeżeli w toku realizacji umowy ulegnie zmianie termi</w:t>
      </w:r>
      <w:r w:rsidR="00E32D0D">
        <w:rPr>
          <w:rFonts w:ascii="Arial" w:hAnsi="Arial" w:cs="Arial"/>
          <w:sz w:val="20"/>
          <w:szCs w:val="20"/>
        </w:rPr>
        <w:t>n wykonania umowy zgodnie z § 15</w:t>
      </w:r>
      <w:r>
        <w:rPr>
          <w:rFonts w:ascii="Arial" w:hAnsi="Arial" w:cs="Arial"/>
          <w:sz w:val="20"/>
          <w:szCs w:val="20"/>
        </w:rPr>
        <w:t xml:space="preserve"> umowy Wykonawca zobowiązany będzie uaktualniać wniesione zabezpieczenie na dzień podpisania aneksu do niniejszej umowy.</w:t>
      </w:r>
    </w:p>
    <w:p w:rsidR="00CE3A96" w:rsidRDefault="00CE3A96" w:rsidP="00CE3A96">
      <w:pPr>
        <w:pStyle w:val="Default"/>
        <w:jc w:val="both"/>
        <w:rPr>
          <w:rFonts w:ascii="Arial" w:hAnsi="Arial" w:cs="Arial"/>
          <w:color w:val="auto"/>
          <w:sz w:val="20"/>
          <w:szCs w:val="20"/>
        </w:rPr>
      </w:pPr>
    </w:p>
    <w:p w:rsidR="00CE3A96" w:rsidRDefault="003C7C8D" w:rsidP="00CE3A96">
      <w:pPr>
        <w:pStyle w:val="Default"/>
        <w:jc w:val="center"/>
        <w:rPr>
          <w:rFonts w:ascii="Arial" w:hAnsi="Arial" w:cs="Arial"/>
          <w:b/>
          <w:sz w:val="20"/>
          <w:szCs w:val="20"/>
        </w:rPr>
      </w:pPr>
      <w:r>
        <w:rPr>
          <w:rFonts w:ascii="Arial" w:hAnsi="Arial" w:cs="Arial"/>
          <w:b/>
          <w:sz w:val="20"/>
          <w:szCs w:val="20"/>
        </w:rPr>
        <w:t>§ 13</w:t>
      </w:r>
    </w:p>
    <w:p w:rsidR="00CE3A96" w:rsidRDefault="00CE3A96" w:rsidP="00CE3A96">
      <w:pPr>
        <w:pStyle w:val="Default"/>
        <w:jc w:val="center"/>
        <w:rPr>
          <w:rFonts w:ascii="Arial" w:hAnsi="Arial" w:cs="Arial"/>
          <w:b/>
          <w:sz w:val="20"/>
          <w:szCs w:val="20"/>
        </w:rPr>
      </w:pPr>
      <w:r>
        <w:rPr>
          <w:rFonts w:ascii="Arial" w:hAnsi="Arial" w:cs="Arial"/>
          <w:b/>
          <w:color w:val="auto"/>
          <w:sz w:val="20"/>
          <w:szCs w:val="20"/>
        </w:rPr>
        <w:t>Rękojmia i gwarancja</w:t>
      </w:r>
    </w:p>
    <w:p w:rsidR="00B72B37" w:rsidRDefault="00CE3A96" w:rsidP="00CE3A96">
      <w:pPr>
        <w:pStyle w:val="Default"/>
        <w:jc w:val="both"/>
        <w:rPr>
          <w:rFonts w:ascii="Arial" w:hAnsi="Arial" w:cs="Arial"/>
          <w:sz w:val="20"/>
          <w:szCs w:val="20"/>
        </w:rPr>
      </w:pPr>
      <w:r>
        <w:rPr>
          <w:rFonts w:ascii="Arial" w:hAnsi="Arial" w:cs="Arial"/>
          <w:color w:val="auto"/>
          <w:sz w:val="20"/>
          <w:szCs w:val="20"/>
        </w:rPr>
        <w:t>1. Zamawiającemu przysługuje 36 miesięczny okres rękojmi za wady oraz ……… miesięczny okres gwarancji na rezultat robót budowlanych objętych przedmiotem umowy, którego bieg rozpoczyna data podpisania protokołu odbioru końcowego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Zamawiający w przypadku stwierdzenia wad lub usterek wykonanego przedmiotu umowy wezwie Wykonawcę do ich usunięcia wyznaczając mu każdorazowo termin usunięcia nie krótszy niż 7 dni.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W przypadku stwierdzenia wad lub usterek wykonanego przedmiotu umowy, udzieloną rękojmię przedłuża się o okres jaki upłynie od chwili stwierdzenia wad lub usterek do czasu ich usunięcia przez Wykonawcę.</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4. W przypadku nieusunięcia przez Wykonawcę wad ujawnionych w okresie gwarancji lub rękojmi w terminie wyznaczonym przez Zamawiającego, Zamawiający może zlecić usunięcie tych wad podmiotowi trzeciemu na koszt i ryzyko Wykonawcy, co nie zwalnia Wykonawcy z odpowiedzialności za zwłokę. Jednocześnie Wykonawca przejmuje na siebie odpowiedzialność z tytułu gwarancji lub rękojmi na warunkach określonych w niniejszej umowie za wykonane przez podmiot trzeci roboty i użyte do nich materiały i urządzenia.</w:t>
      </w:r>
    </w:p>
    <w:p w:rsidR="00CE3A96" w:rsidRDefault="00CE3A96" w:rsidP="00CE3A96">
      <w:pPr>
        <w:pStyle w:val="Default"/>
        <w:jc w:val="both"/>
        <w:rPr>
          <w:rFonts w:ascii="Arial" w:hAnsi="Arial" w:cs="Arial"/>
          <w:color w:val="auto"/>
          <w:sz w:val="20"/>
          <w:szCs w:val="20"/>
        </w:rPr>
      </w:pPr>
    </w:p>
    <w:p w:rsidR="00CE3A96" w:rsidRDefault="003C7C8D" w:rsidP="00CE3A96">
      <w:pPr>
        <w:pStyle w:val="Standard"/>
        <w:jc w:val="center"/>
        <w:rPr>
          <w:rFonts w:ascii="Arial" w:hAnsi="Arial"/>
          <w:b/>
          <w:kern w:val="0"/>
          <w:sz w:val="20"/>
          <w:szCs w:val="20"/>
        </w:rPr>
      </w:pPr>
      <w:r>
        <w:rPr>
          <w:rFonts w:ascii="Arial" w:hAnsi="Arial"/>
          <w:b/>
          <w:color w:val="000000"/>
          <w:kern w:val="0"/>
          <w:sz w:val="20"/>
          <w:szCs w:val="20"/>
        </w:rPr>
        <w:t>§ 14</w:t>
      </w:r>
    </w:p>
    <w:p w:rsidR="00CE3A96" w:rsidRDefault="00CE3A96" w:rsidP="00CE3A96">
      <w:pPr>
        <w:pStyle w:val="Default"/>
        <w:jc w:val="center"/>
        <w:rPr>
          <w:rFonts w:ascii="Arial" w:hAnsi="Arial" w:cs="Arial"/>
          <w:b/>
          <w:color w:val="auto"/>
          <w:sz w:val="20"/>
          <w:szCs w:val="20"/>
        </w:rPr>
      </w:pPr>
      <w:r>
        <w:rPr>
          <w:rFonts w:ascii="Arial" w:hAnsi="Arial" w:cs="Arial"/>
          <w:b/>
          <w:color w:val="auto"/>
          <w:sz w:val="20"/>
          <w:szCs w:val="20"/>
        </w:rPr>
        <w:t>Kary umowne</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 Wykonawca zapłaci Zamawiającemu kary umowne w następujących przypadkach:</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 za niedotrzymanie terminu wykonania prze</w:t>
      </w:r>
      <w:r w:rsidR="0024289A">
        <w:rPr>
          <w:rFonts w:ascii="Arial" w:hAnsi="Arial" w:cs="Arial"/>
          <w:color w:val="auto"/>
          <w:sz w:val="20"/>
          <w:szCs w:val="20"/>
        </w:rPr>
        <w:t>dmiotu umowy  – w wysokości 500</w:t>
      </w:r>
      <w:r>
        <w:rPr>
          <w:rFonts w:ascii="Arial" w:hAnsi="Arial" w:cs="Arial"/>
          <w:color w:val="auto"/>
          <w:sz w:val="20"/>
          <w:szCs w:val="20"/>
        </w:rPr>
        <w:t xml:space="preserve"> zł za każdy dzień zwłoki;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za niedotrzymanie terminu wykonania poszczególnych etapów prac ujętych w harmonog</w:t>
      </w:r>
      <w:r w:rsidR="00E32D0D">
        <w:rPr>
          <w:rFonts w:ascii="Arial" w:hAnsi="Arial" w:cs="Arial"/>
          <w:color w:val="auto"/>
          <w:sz w:val="20"/>
          <w:szCs w:val="20"/>
        </w:rPr>
        <w:t xml:space="preserve">ramie, o którym mowa w § 2 ust. </w:t>
      </w:r>
      <w:r w:rsidR="00A94A26">
        <w:rPr>
          <w:rFonts w:ascii="Arial" w:hAnsi="Arial" w:cs="Arial"/>
          <w:color w:val="auto"/>
          <w:sz w:val="20"/>
          <w:szCs w:val="20"/>
        </w:rPr>
        <w:t>4</w:t>
      </w:r>
      <w:r w:rsidR="0024289A">
        <w:rPr>
          <w:rFonts w:ascii="Arial" w:hAnsi="Arial" w:cs="Arial"/>
          <w:color w:val="auto"/>
          <w:sz w:val="20"/>
          <w:szCs w:val="20"/>
        </w:rPr>
        <w:t xml:space="preserve"> – w wysokości 200</w:t>
      </w:r>
      <w:r>
        <w:rPr>
          <w:rFonts w:ascii="Arial" w:hAnsi="Arial" w:cs="Arial"/>
          <w:color w:val="auto"/>
          <w:sz w:val="20"/>
          <w:szCs w:val="20"/>
        </w:rPr>
        <w:t xml:space="preserve"> zł za każdy dzień zwłoki;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za nieterminowe usunięcie wad lub usterek stwierdzonych w ok</w:t>
      </w:r>
      <w:r w:rsidR="0024289A">
        <w:rPr>
          <w:rFonts w:ascii="Arial" w:hAnsi="Arial" w:cs="Arial"/>
          <w:color w:val="auto"/>
          <w:sz w:val="20"/>
          <w:szCs w:val="20"/>
        </w:rPr>
        <w:t>resie rękojmi – w wysokości 200</w:t>
      </w:r>
      <w:r>
        <w:rPr>
          <w:rFonts w:ascii="Arial" w:hAnsi="Arial" w:cs="Arial"/>
          <w:color w:val="auto"/>
          <w:sz w:val="20"/>
          <w:szCs w:val="20"/>
        </w:rPr>
        <w:t xml:space="preserve"> zł za każdy dzień zwłoki;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4) za odstąpienie od umowy przez którąkolwiek ze stron z przyczyn leżących po stron</w:t>
      </w:r>
      <w:r w:rsidR="0024289A">
        <w:rPr>
          <w:rFonts w:ascii="Arial" w:hAnsi="Arial" w:cs="Arial"/>
          <w:color w:val="auto"/>
          <w:sz w:val="20"/>
          <w:szCs w:val="20"/>
        </w:rPr>
        <w:t xml:space="preserve">ie Wykonawcy – w wysokości 10 </w:t>
      </w:r>
      <w:r>
        <w:rPr>
          <w:rFonts w:ascii="Arial" w:hAnsi="Arial" w:cs="Arial"/>
          <w:color w:val="auto"/>
          <w:sz w:val="20"/>
          <w:szCs w:val="20"/>
        </w:rPr>
        <w:t>% wartości przedmiotu zamówienia netto;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5) za brak zapłaty lub nieterminową zapłatę wynagrodzenia należnego podwykonawcy lub dalszemu</w:t>
      </w:r>
      <w:r w:rsidR="0024289A">
        <w:rPr>
          <w:rFonts w:ascii="Arial" w:hAnsi="Arial" w:cs="Arial"/>
          <w:color w:val="auto"/>
          <w:sz w:val="20"/>
          <w:szCs w:val="20"/>
        </w:rPr>
        <w:t xml:space="preserve"> podwykonawcy – w wysokości 500</w:t>
      </w:r>
      <w:r>
        <w:rPr>
          <w:rFonts w:ascii="Arial" w:hAnsi="Arial" w:cs="Arial"/>
          <w:color w:val="auto"/>
          <w:sz w:val="20"/>
          <w:szCs w:val="20"/>
        </w:rPr>
        <w:t xml:space="preserve"> zł za każdy brak lub nieterminową zapłatę wynagrodzenia;</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6) w przypadku nieprzedłożenia Zamawiającemu do zaakceptowania projektu umowy o podwykonawstwo, której przedmiotem są roboty budowlane lub projektu zmi</w:t>
      </w:r>
      <w:r w:rsidR="000C0575">
        <w:rPr>
          <w:rFonts w:ascii="Arial" w:hAnsi="Arial" w:cs="Arial"/>
          <w:color w:val="auto"/>
          <w:sz w:val="20"/>
          <w:szCs w:val="20"/>
        </w:rPr>
        <w:t>any tej umowy – w wysokości 300</w:t>
      </w:r>
      <w:r>
        <w:rPr>
          <w:rFonts w:ascii="Arial" w:hAnsi="Arial" w:cs="Arial"/>
          <w:color w:val="auto"/>
          <w:sz w:val="20"/>
          <w:szCs w:val="20"/>
        </w:rPr>
        <w:t xml:space="preserve"> zł za każdy nieprzedłożony Zamawiającemu projekt umowy lub projekt zmiany umowy;</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7) w przypadku nieprzedłożenia Zamawiającemu poświadczonej za zgodność z oryginałem kopii zawartej umowy o podwykonawstwo l</w:t>
      </w:r>
      <w:r w:rsidR="0024289A">
        <w:rPr>
          <w:rFonts w:ascii="Arial" w:hAnsi="Arial" w:cs="Arial"/>
          <w:color w:val="auto"/>
          <w:sz w:val="20"/>
          <w:szCs w:val="20"/>
        </w:rPr>
        <w:t>ub jej zmiany – w wysokości 300</w:t>
      </w:r>
      <w:r>
        <w:rPr>
          <w:rFonts w:ascii="Arial" w:hAnsi="Arial" w:cs="Arial"/>
          <w:color w:val="auto"/>
          <w:sz w:val="20"/>
          <w:szCs w:val="20"/>
        </w:rPr>
        <w:t xml:space="preserve"> zł za każdą nieprzedłożoną umowę lub jej zmianę w terminie 7 dni od jej zawarcia;</w:t>
      </w:r>
    </w:p>
    <w:p w:rsidR="00F75007" w:rsidRDefault="00F75007" w:rsidP="00CE3A96">
      <w:pPr>
        <w:pStyle w:val="Default"/>
        <w:jc w:val="both"/>
        <w:rPr>
          <w:rFonts w:ascii="Arial" w:hAnsi="Arial" w:cs="Arial"/>
          <w:color w:val="auto"/>
          <w:sz w:val="20"/>
          <w:szCs w:val="20"/>
        </w:rPr>
      </w:pP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8) w przypadku stwierdzenia, że czynności objęte umową wykonują osoby, które nie są zatrudnione na podstawie umowy o pracę - w wysokości 500 zł za każdy stwierdzony przypadek.</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Maksymalna wysokość kar umownych, o których mowa w ust. 1 nie może przekroczyć 20% wynagrodzenia ryczałtowego brutto Wykonawcy określonego w § 4 ust. 1 umowy.</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Zamawiający zastrzega sobie:</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 prawo dochodzenia kar umownych ze wszystkich tytułów;</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prawo dochodzenia na zasadach ogólnych odszkodowania przewyższającego zastrzeżone kary umowne;</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prawo potrącenia naliczonych kar umownych bezpośrednio z wynagrodzenia przysługującego Wykonawcy, na co Wykonawca wyraża zgodę.</w:t>
      </w:r>
    </w:p>
    <w:p w:rsidR="00CE3A96" w:rsidRDefault="003C7C8D" w:rsidP="00CE3A96">
      <w:pPr>
        <w:pStyle w:val="Standard"/>
        <w:jc w:val="center"/>
        <w:rPr>
          <w:rFonts w:ascii="Arial" w:hAnsi="Arial"/>
          <w:b/>
          <w:kern w:val="0"/>
          <w:sz w:val="20"/>
          <w:szCs w:val="20"/>
        </w:rPr>
      </w:pPr>
      <w:r>
        <w:rPr>
          <w:rFonts w:ascii="Arial" w:hAnsi="Arial"/>
          <w:b/>
          <w:color w:val="000000"/>
          <w:kern w:val="0"/>
          <w:sz w:val="20"/>
          <w:szCs w:val="20"/>
        </w:rPr>
        <w:t>§ 15</w:t>
      </w:r>
    </w:p>
    <w:p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Zmiany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Zamawiający, zgodnie z art. 455 ust. 1 pkt 1 ustawy Pzp, przewiduje możliwość dokonania zmian postanowień zawartej umowy bez przeprowadzenia nowego postępowania o udzielenie zamówienia, w przypadku wystąpienia co najmniej jednej z okoliczności wymienionych poniżej, z uwzględnieniem podanych warunków jej wprowadzenia:</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termin realizacji przedmiotu umowy, określony w § 3 umowy, może ulec zmianie z powodu opóźnień wynikających z:</w:t>
      </w:r>
    </w:p>
    <w:p w:rsidR="00CE3A96" w:rsidRDefault="00CE3A96" w:rsidP="00CE3A96">
      <w:pPr>
        <w:pStyle w:val="Default"/>
        <w:jc w:val="both"/>
        <w:rPr>
          <w:rFonts w:ascii="Arial" w:hAnsi="Arial" w:cs="Arial"/>
          <w:sz w:val="20"/>
          <w:szCs w:val="20"/>
        </w:rPr>
      </w:pPr>
      <w:r>
        <w:rPr>
          <w:rFonts w:ascii="Arial" w:hAnsi="Arial" w:cs="Arial"/>
          <w:color w:val="auto"/>
          <w:sz w:val="20"/>
          <w:szCs w:val="20"/>
        </w:rPr>
        <w:t>a) warunków atmosferycznych uniemożliwiających prawidłowe wykonanie robót stanowiących przedmiot umowy – w takim przypadku termin wykonania przedmiotu umowy może ulec przedłużeniu odpowiednio o ilość dni, w których wystąpiły warunki atmosferyczne uniemożliwiające prawidłowe wykonanie robót stanowiących przedmiot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b) wystąpienia konieczności wykonania robót dodatkowych lub zamiennych, których zakres i termin realizacji ma wpływ na termin wykonania przedmiotu umowy, odpowiednio o ilość dni niezbędnych do wykonania robót zamiennych lub dodatkowych,</w:t>
      </w:r>
    </w:p>
    <w:p w:rsidR="00CE3A96" w:rsidRDefault="00CE3A96" w:rsidP="00CE3A96">
      <w:pPr>
        <w:pStyle w:val="Default"/>
        <w:jc w:val="both"/>
        <w:rPr>
          <w:rFonts w:ascii="Arial" w:hAnsi="Arial" w:cs="Arial"/>
          <w:sz w:val="20"/>
          <w:szCs w:val="20"/>
        </w:rPr>
      </w:pPr>
      <w:r>
        <w:rPr>
          <w:rFonts w:ascii="Arial" w:hAnsi="Arial" w:cs="Arial"/>
          <w:color w:val="auto"/>
          <w:sz w:val="20"/>
          <w:szCs w:val="20"/>
        </w:rPr>
        <w:t>c) wystąpienia zmiany w dokumentacji projektowej dokonanej na wniosek Wykonawcy lub Zamawiającego lub konieczności usunięcia błędów w dokumentacji technicznej, odpowiednio o ilość dni niezbędnych do dokonania zmian w tych dokumentacjach,</w:t>
      </w:r>
    </w:p>
    <w:p w:rsidR="00B72B37" w:rsidRDefault="00CE3A96" w:rsidP="00CE3A96">
      <w:pPr>
        <w:pStyle w:val="Default"/>
        <w:jc w:val="both"/>
        <w:rPr>
          <w:rFonts w:ascii="Arial" w:hAnsi="Arial" w:cs="Arial"/>
          <w:color w:val="auto"/>
          <w:sz w:val="20"/>
          <w:szCs w:val="20"/>
        </w:rPr>
      </w:pPr>
      <w:r>
        <w:rPr>
          <w:rFonts w:ascii="Arial" w:hAnsi="Arial" w:cs="Arial"/>
          <w:color w:val="auto"/>
          <w:sz w:val="20"/>
          <w:szCs w:val="20"/>
        </w:rPr>
        <w:t>d) wstrzymania lub zawieszenia robót przez Zamawiającego lub wyznaczonego przez niego inspektora nadzoru inwestorskiego lub też inny uprawniony organ, z przyczyn nie leżących po stronie Wykonawcy i uniemożliwiających dalsze prowadzenie robót, wynikających w szczególności z: wad i braków w dokumentacji projektowej lub innych dokumentów budowy mających wpływ na realizację przedmiotu umowy, konieczności prowadzenia prac archeologicznych, zabezpieczenia znalezionego przedmiotu, który może stanowić zabytek, wystąpienia niebezpieczeństwa kolizji z robotami prowadzonymi przez inne podmioty, wystąpienia konieczności</w:t>
      </w:r>
    </w:p>
    <w:p w:rsidR="00CE3A96" w:rsidRDefault="00CE3A96" w:rsidP="00CE3A96">
      <w:pPr>
        <w:pStyle w:val="Default"/>
        <w:jc w:val="both"/>
        <w:rPr>
          <w:rFonts w:ascii="Arial" w:hAnsi="Arial" w:cs="Arial"/>
          <w:sz w:val="20"/>
          <w:szCs w:val="20"/>
        </w:rPr>
      </w:pPr>
      <w:r>
        <w:rPr>
          <w:rFonts w:ascii="Arial" w:hAnsi="Arial" w:cs="Arial"/>
          <w:color w:val="auto"/>
          <w:sz w:val="20"/>
          <w:szCs w:val="20"/>
        </w:rPr>
        <w:t xml:space="preserve"> uzyskania przez Zamawiającego dodatkowych decyzji, uzgodnień lub pozwoleń – odpowiednio o ilość dni, w których wstrzymano lub zawieszono roboty budowlane,</w:t>
      </w:r>
    </w:p>
    <w:p w:rsidR="00CE3A96" w:rsidRDefault="00CE3A96" w:rsidP="00CE3A96">
      <w:pPr>
        <w:pStyle w:val="Default"/>
        <w:jc w:val="both"/>
        <w:rPr>
          <w:rFonts w:ascii="Arial" w:hAnsi="Arial" w:cs="Arial"/>
          <w:sz w:val="20"/>
          <w:szCs w:val="20"/>
        </w:rPr>
      </w:pPr>
      <w:r>
        <w:rPr>
          <w:rFonts w:ascii="Arial" w:hAnsi="Arial" w:cs="Arial"/>
          <w:color w:val="auto"/>
          <w:sz w:val="20"/>
          <w:szCs w:val="20"/>
        </w:rPr>
        <w:t>e) opóźnień w działaniu lub zaniechań innych niż Zamawiający podmiotów oraz organów, w szczególności eksploatatorów infrastruktury – o ilość dni adekwatną do danego przypadku,</w:t>
      </w:r>
    </w:p>
    <w:p w:rsidR="00CE3A96" w:rsidRDefault="00CE3A96" w:rsidP="00CE3A96">
      <w:pPr>
        <w:pStyle w:val="Default"/>
        <w:jc w:val="both"/>
        <w:rPr>
          <w:rFonts w:ascii="Arial" w:hAnsi="Arial" w:cs="Arial"/>
          <w:sz w:val="20"/>
          <w:szCs w:val="20"/>
        </w:rPr>
      </w:pPr>
      <w:r>
        <w:rPr>
          <w:rFonts w:ascii="Arial" w:hAnsi="Arial" w:cs="Arial"/>
          <w:color w:val="auto"/>
          <w:sz w:val="20"/>
          <w:szCs w:val="20"/>
        </w:rPr>
        <w:t>f) wystąpienia siły wyższej rozumianej jako: pożar, powódź, huragan, eksplozja, awarie energetyczne, operacje wojskowe, rozruchy, niepokoje społeczne, ograniczenia i zakazy wydane przez organy administracji publicznej, pandemia choroby zakaźnej, a także inne nadzwyczajne zjawiska losowe i przyrodnicze, wszystkie z nich pozostające poza kontrolą stron, których nie można było przewidzieć w chwili zawarcia umowy, a jeżeli możliwe były do przewidzenia, nie można było im zapobiec, uniemożliwiającej prawidłowe prowadzenie robót, o ilość dni jej trwania lub ilość dni niezbędnych do usunięcia skutków zdarzeń będących wynikiem siły wyższej.</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Każdorazowa zmiana kierownika budowy wskazanego w umowie wymaga zawarcia aneksu do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Okoliczności powodujące opóźnienia, o których mowa w ust. 1 pkt 1 lit. a–f muszą być odnotowane w dzienniku budowy oraz udokumentowane stosownymi protokołami podpisanymi przez kierownika budowy i inspektora nadzoru. Po zatwierdzeniu ich przez Zamawiającego ustala się nowe terminy wykonania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Zmiana kadry osobowej Wykonawcy wskazanej w ofercie do wykonania zamówienia jest możliwa pod warunkiem zaproponowania innych osób spełniających pierwotne warunki SWZ. W szczególności konieczności zmian kadry osobowej Wykonawcy wymaga sytuacja, gdy Zamawiający uzna, że osoby te nie wykonują należycie swoich obowiązków. Wykonawca Zobowiązany jest dokonać zmiany tych osób w terminie nie dłuższym niż 7 dni od daty złożenia wniosku Zamawiającego.</w:t>
      </w:r>
    </w:p>
    <w:p w:rsidR="00CE3A96" w:rsidRDefault="00CE3A96" w:rsidP="00CE3A96">
      <w:pPr>
        <w:pStyle w:val="Default"/>
        <w:jc w:val="both"/>
        <w:rPr>
          <w:rFonts w:ascii="Arial" w:hAnsi="Arial" w:cs="Arial"/>
          <w:sz w:val="20"/>
          <w:szCs w:val="20"/>
        </w:rPr>
      </w:pPr>
      <w:r>
        <w:rPr>
          <w:rFonts w:ascii="Arial" w:hAnsi="Arial" w:cs="Arial"/>
          <w:color w:val="auto"/>
          <w:sz w:val="20"/>
          <w:szCs w:val="20"/>
        </w:rPr>
        <w:t>4. Zmiana podmiotu, o którym mowa w art. 118 ust. 1 ustawy Pzp jest możliwa pod warunkiem zaproponowania nowego podmiotu, spełniającego pierwotne warunki określone w SWZ.</w:t>
      </w:r>
    </w:p>
    <w:p w:rsidR="00CE3A96" w:rsidRDefault="00CE3A96" w:rsidP="00CE3A96">
      <w:pPr>
        <w:pStyle w:val="Default"/>
        <w:jc w:val="both"/>
        <w:rPr>
          <w:rFonts w:ascii="Arial" w:hAnsi="Arial" w:cs="Arial"/>
          <w:sz w:val="20"/>
          <w:szCs w:val="20"/>
        </w:rPr>
      </w:pPr>
      <w:r>
        <w:rPr>
          <w:rFonts w:ascii="Arial" w:hAnsi="Arial" w:cs="Arial"/>
          <w:color w:val="auto"/>
          <w:sz w:val="20"/>
          <w:szCs w:val="20"/>
        </w:rPr>
        <w:t>5. Wykonawca w trakcie wykonywania umowy może powierzyć wykonanie części robót budowlanych podwykonawcom, mimo niewskazania w ofercie takiej części do powierzenia podwykonawcom, wskazać inny zakres podwykonawstwa niż przedstawiony w ofercie, zrezygnować z podwykonawstwa, zmienić podwykonawcę.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7. Dopuszcza się możliwość wystąpienia robót zamiennych w stosunku do przewidzianych dokumentacją projektową oraz SWZ w sytuacji, gdy wykonanie tych robót będzie niezbędne do prawidłowego (zgodnego z zasadami wiedzy technicznej i obowiązującego prawa) wykonania przedmiotu umowy i jego dalszej eksploatacji.</w:t>
      </w:r>
    </w:p>
    <w:p w:rsidR="00CE3A96" w:rsidRDefault="00CE3A96" w:rsidP="00CE3A96">
      <w:pPr>
        <w:pStyle w:val="Default"/>
        <w:jc w:val="both"/>
        <w:rPr>
          <w:rFonts w:ascii="Arial" w:hAnsi="Arial" w:cs="Arial"/>
          <w:color w:val="auto"/>
          <w:sz w:val="20"/>
          <w:szCs w:val="20"/>
        </w:rPr>
      </w:pPr>
    </w:p>
    <w:p w:rsidR="00270777" w:rsidRDefault="00270777" w:rsidP="00CE3A96">
      <w:pPr>
        <w:pStyle w:val="Default"/>
        <w:jc w:val="center"/>
        <w:rPr>
          <w:rFonts w:ascii="Arial" w:hAnsi="Arial" w:cs="Arial"/>
          <w:b/>
          <w:color w:val="auto"/>
          <w:sz w:val="20"/>
          <w:szCs w:val="20"/>
        </w:rPr>
      </w:pPr>
    </w:p>
    <w:p w:rsidR="00270777" w:rsidRDefault="00270777" w:rsidP="00CE3A96">
      <w:pPr>
        <w:pStyle w:val="Default"/>
        <w:jc w:val="center"/>
        <w:rPr>
          <w:rFonts w:ascii="Arial" w:hAnsi="Arial" w:cs="Arial"/>
          <w:b/>
          <w:color w:val="auto"/>
          <w:sz w:val="20"/>
          <w:szCs w:val="20"/>
        </w:rPr>
      </w:pPr>
    </w:p>
    <w:p w:rsidR="00270777" w:rsidRDefault="00270777" w:rsidP="00CE3A96">
      <w:pPr>
        <w:pStyle w:val="Default"/>
        <w:jc w:val="center"/>
        <w:rPr>
          <w:rFonts w:ascii="Arial" w:hAnsi="Arial" w:cs="Arial"/>
          <w:b/>
          <w:color w:val="auto"/>
          <w:sz w:val="20"/>
          <w:szCs w:val="20"/>
        </w:rPr>
      </w:pPr>
    </w:p>
    <w:p w:rsidR="00CE3A96" w:rsidRDefault="00F75007" w:rsidP="00CE3A96">
      <w:pPr>
        <w:rPr>
          <w:rFonts w:ascii="Arial" w:hAnsi="Arial" w:cs="Arial"/>
          <w:sz w:val="20"/>
          <w:szCs w:val="20"/>
        </w:rPr>
      </w:pPr>
      <w:r>
        <w:rPr>
          <w:rFonts w:ascii="Arial" w:hAnsi="Arial" w:cs="Arial"/>
          <w:sz w:val="20"/>
          <w:szCs w:val="20"/>
        </w:rPr>
        <w:t xml:space="preserve"> </w:t>
      </w:r>
    </w:p>
    <w:p w:rsidR="00CE3A96" w:rsidRDefault="00CE3A96" w:rsidP="00CE3A96">
      <w:pPr>
        <w:pStyle w:val="Default"/>
        <w:jc w:val="both"/>
        <w:rPr>
          <w:rFonts w:ascii="Arial" w:hAnsi="Arial" w:cs="Arial"/>
          <w:color w:val="auto"/>
          <w:sz w:val="20"/>
          <w:szCs w:val="20"/>
        </w:rPr>
      </w:pPr>
    </w:p>
    <w:p w:rsidR="00CE3A96" w:rsidRDefault="00F75007" w:rsidP="00CE3A96">
      <w:pPr>
        <w:pStyle w:val="Standard"/>
        <w:jc w:val="center"/>
        <w:rPr>
          <w:rFonts w:ascii="Arial" w:hAnsi="Arial"/>
          <w:b/>
          <w:kern w:val="0"/>
          <w:sz w:val="20"/>
          <w:szCs w:val="20"/>
        </w:rPr>
      </w:pPr>
      <w:r>
        <w:rPr>
          <w:rFonts w:ascii="Arial" w:hAnsi="Arial"/>
          <w:b/>
          <w:color w:val="000000"/>
          <w:kern w:val="0"/>
          <w:sz w:val="20"/>
          <w:szCs w:val="20"/>
        </w:rPr>
        <w:t>§ 16</w:t>
      </w:r>
    </w:p>
    <w:p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Odstąpienie od umowy</w:t>
      </w:r>
    </w:p>
    <w:p w:rsidR="00CE3A96" w:rsidRDefault="00CE3A96" w:rsidP="00CE3A96">
      <w:pPr>
        <w:pStyle w:val="Default"/>
        <w:jc w:val="both"/>
        <w:rPr>
          <w:rFonts w:ascii="Arial" w:hAnsi="Arial" w:cs="Arial"/>
          <w:sz w:val="20"/>
          <w:szCs w:val="20"/>
        </w:rPr>
      </w:pPr>
      <w:r>
        <w:rPr>
          <w:rFonts w:ascii="Arial" w:hAnsi="Arial" w:cs="Arial"/>
          <w:sz w:val="20"/>
          <w:szCs w:val="20"/>
        </w:rPr>
        <w:t>1. Zamawiającemu przysługuje prawo odstąpienia od umowy z przyczyn leżących po stronie Wykonawcy w następujących przypadkach:</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gdy Wykonawca zwleka z przejęciem placu budowy o 7 dni w stosu</w:t>
      </w:r>
      <w:r w:rsidR="00C42B18">
        <w:rPr>
          <w:rFonts w:ascii="Arial" w:hAnsi="Arial" w:cs="Arial"/>
          <w:color w:val="auto"/>
          <w:sz w:val="20"/>
          <w:szCs w:val="20"/>
        </w:rPr>
        <w:t>nku do terminu określonego w § 2</w:t>
      </w:r>
      <w:r>
        <w:rPr>
          <w:rFonts w:ascii="Arial" w:hAnsi="Arial" w:cs="Arial"/>
          <w:color w:val="auto"/>
          <w:sz w:val="20"/>
          <w:szCs w:val="20"/>
        </w:rPr>
        <w:t xml:space="preserve"> ust. 1 umowy;</w:t>
      </w:r>
    </w:p>
    <w:p w:rsidR="00CE3A96" w:rsidRDefault="00CE3A96" w:rsidP="00CE3A96">
      <w:pPr>
        <w:pStyle w:val="Default"/>
        <w:jc w:val="both"/>
        <w:rPr>
          <w:rFonts w:ascii="Arial" w:hAnsi="Arial" w:cs="Arial"/>
          <w:sz w:val="20"/>
          <w:szCs w:val="20"/>
        </w:rPr>
      </w:pPr>
      <w:r>
        <w:rPr>
          <w:rFonts w:ascii="Arial" w:hAnsi="Arial" w:cs="Arial"/>
          <w:sz w:val="20"/>
          <w:szCs w:val="20"/>
        </w:rPr>
        <w:t>2) gdy Wykonawca jest w zwłoce z wykonywaniem przedmiotu umowy o 14 dni w stosunku do terminu określonego w harmon</w:t>
      </w:r>
      <w:r w:rsidR="00C42B18">
        <w:rPr>
          <w:rFonts w:ascii="Arial" w:hAnsi="Arial" w:cs="Arial"/>
          <w:sz w:val="20"/>
          <w:szCs w:val="20"/>
        </w:rPr>
        <w:t>ogramie, o którym mowa w § 2 ust. 4</w:t>
      </w:r>
      <w:r>
        <w:rPr>
          <w:rFonts w:ascii="Arial" w:hAnsi="Arial" w:cs="Arial"/>
          <w:sz w:val="20"/>
          <w:szCs w:val="20"/>
        </w:rPr>
        <w:t>;</w:t>
      </w:r>
    </w:p>
    <w:p w:rsidR="00CE3A96" w:rsidRDefault="00CE3A96" w:rsidP="00CE3A96">
      <w:pPr>
        <w:pStyle w:val="Default"/>
        <w:jc w:val="both"/>
        <w:rPr>
          <w:rFonts w:ascii="Arial" w:hAnsi="Arial" w:cs="Arial"/>
          <w:sz w:val="20"/>
          <w:szCs w:val="20"/>
        </w:rPr>
      </w:pPr>
      <w:r>
        <w:rPr>
          <w:rFonts w:ascii="Arial" w:hAnsi="Arial" w:cs="Arial"/>
          <w:sz w:val="20"/>
          <w:szCs w:val="20"/>
        </w:rPr>
        <w:t>3) ustania lub zawieszenia działalności gospodarczej, w ramach której Wykonawca realizuje przedmiot niniejszej umowy;</w:t>
      </w:r>
    </w:p>
    <w:p w:rsidR="00CE3A96" w:rsidRDefault="00CE3A96" w:rsidP="00CE3A96">
      <w:pPr>
        <w:pStyle w:val="Default"/>
        <w:jc w:val="both"/>
        <w:rPr>
          <w:rFonts w:ascii="Arial" w:hAnsi="Arial" w:cs="Arial"/>
          <w:sz w:val="20"/>
          <w:szCs w:val="20"/>
        </w:rPr>
      </w:pPr>
      <w:r>
        <w:rPr>
          <w:rFonts w:ascii="Arial" w:hAnsi="Arial" w:cs="Arial"/>
          <w:sz w:val="20"/>
          <w:szCs w:val="20"/>
        </w:rPr>
        <w:t>4) wydania nakazu zajęcia majątku Wykonawcy w zakresie uniemożliwiającym wykonanie przedmiotu umowy;</w:t>
      </w:r>
    </w:p>
    <w:p w:rsidR="00CE3A96" w:rsidRDefault="00CE3A96" w:rsidP="00CE3A96">
      <w:pPr>
        <w:pStyle w:val="Default"/>
        <w:jc w:val="both"/>
        <w:rPr>
          <w:rFonts w:ascii="Arial" w:hAnsi="Arial" w:cs="Arial"/>
          <w:sz w:val="20"/>
          <w:szCs w:val="20"/>
        </w:rPr>
      </w:pPr>
      <w:r>
        <w:rPr>
          <w:rFonts w:ascii="Arial" w:hAnsi="Arial" w:cs="Arial"/>
          <w:sz w:val="20"/>
          <w:szCs w:val="20"/>
        </w:rPr>
        <w:t>5) gdy Wykonawca wykonuje roboty wadliwie i niezgodnie z dokumentacją techniczną oraz nie reaguje na polecenia inspektora nadzoru dotyczące poprawek i zmian sposobu wykonania w wyznaczonym mu przez inspektora nadzoru terminie;</w:t>
      </w:r>
    </w:p>
    <w:p w:rsidR="00CE3A96" w:rsidRDefault="00CE3A96" w:rsidP="00CE3A96">
      <w:pPr>
        <w:pStyle w:val="Default"/>
        <w:jc w:val="both"/>
        <w:rPr>
          <w:rFonts w:ascii="Arial" w:hAnsi="Arial" w:cs="Arial"/>
          <w:sz w:val="20"/>
          <w:szCs w:val="20"/>
        </w:rPr>
      </w:pPr>
      <w:r>
        <w:rPr>
          <w:rFonts w:ascii="Arial" w:hAnsi="Arial" w:cs="Arial"/>
          <w:sz w:val="20"/>
          <w:szCs w:val="20"/>
        </w:rPr>
        <w:t>6) gdy Wykonawca wykonuje umowę przy udziale podwykonawcy, z którym Wykonawca zawarł umowę lub dokonał jej zmiany z naruszeniem postanowień niniejszej umowy.</w:t>
      </w:r>
    </w:p>
    <w:p w:rsidR="00CE3A96" w:rsidRDefault="00CE3A96" w:rsidP="00CE3A96">
      <w:pPr>
        <w:pStyle w:val="Default"/>
        <w:jc w:val="both"/>
        <w:rPr>
          <w:rFonts w:ascii="Arial" w:hAnsi="Arial" w:cs="Arial"/>
          <w:sz w:val="20"/>
          <w:szCs w:val="20"/>
        </w:rPr>
      </w:pPr>
      <w:r>
        <w:rPr>
          <w:rFonts w:ascii="Arial" w:hAnsi="Arial" w:cs="Arial"/>
          <w:sz w:val="20"/>
          <w:szCs w:val="20"/>
        </w:rPr>
        <w:t>2. W przypadkach, o których mowa w ust. 1, Zamawiający może odstąpić od umowy w terminie 30 dni od dnia powzięcia wiadomości o okolicznościach tam wskazanych.</w:t>
      </w:r>
    </w:p>
    <w:p w:rsidR="00CE3A96" w:rsidRDefault="00CE3A96" w:rsidP="00CE3A96">
      <w:pPr>
        <w:pStyle w:val="Default"/>
        <w:jc w:val="both"/>
        <w:rPr>
          <w:rFonts w:ascii="Arial" w:hAnsi="Arial" w:cs="Arial"/>
          <w:sz w:val="20"/>
          <w:szCs w:val="20"/>
        </w:rPr>
      </w:pPr>
      <w:r>
        <w:rPr>
          <w:rFonts w:ascii="Arial" w:hAnsi="Arial" w:cs="Arial"/>
          <w:sz w:val="20"/>
          <w:szCs w:val="20"/>
        </w:rPr>
        <w:t>3. Zgodnie z art. 456 ust. 1 ustawy Prawo zamówień publicznych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CE3A96" w:rsidRDefault="00CE3A96" w:rsidP="00CE3A96">
      <w:pPr>
        <w:pStyle w:val="Default"/>
        <w:jc w:val="both"/>
        <w:rPr>
          <w:rFonts w:ascii="Arial" w:hAnsi="Arial" w:cs="Arial"/>
          <w:sz w:val="20"/>
          <w:szCs w:val="20"/>
        </w:rPr>
      </w:pPr>
      <w:r>
        <w:rPr>
          <w:rFonts w:ascii="Arial" w:hAnsi="Arial" w:cs="Arial"/>
          <w:sz w:val="20"/>
          <w:szCs w:val="20"/>
        </w:rPr>
        <w:t>4. Odstąpienie od umowy wymaga formy pisemnej pod rygorem nieważności. Strona odstępująca od umowy powinna podać także pisemne uzasadnienie swojej decyzji.</w:t>
      </w:r>
    </w:p>
    <w:p w:rsidR="003C7C8D" w:rsidRDefault="003C7C8D" w:rsidP="00CE3A96">
      <w:pPr>
        <w:pStyle w:val="Standard"/>
        <w:jc w:val="center"/>
        <w:rPr>
          <w:rFonts w:ascii="Arial" w:hAnsi="Arial"/>
          <w:b/>
          <w:color w:val="000000"/>
          <w:kern w:val="0"/>
          <w:sz w:val="20"/>
          <w:szCs w:val="20"/>
        </w:rPr>
      </w:pPr>
    </w:p>
    <w:p w:rsidR="00CE3A96" w:rsidRDefault="00F75007" w:rsidP="00CE3A96">
      <w:pPr>
        <w:pStyle w:val="Standard"/>
        <w:jc w:val="center"/>
        <w:rPr>
          <w:rFonts w:ascii="Arial" w:hAnsi="Arial"/>
          <w:b/>
          <w:kern w:val="0"/>
          <w:sz w:val="20"/>
          <w:szCs w:val="20"/>
        </w:rPr>
      </w:pPr>
      <w:r>
        <w:rPr>
          <w:rFonts w:ascii="Arial" w:hAnsi="Arial"/>
          <w:b/>
          <w:color w:val="000000"/>
          <w:kern w:val="0"/>
          <w:sz w:val="20"/>
          <w:szCs w:val="20"/>
        </w:rPr>
        <w:t>§17</w:t>
      </w:r>
    </w:p>
    <w:p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Zobowiązania w przypadku odstąpienia od umowy</w:t>
      </w:r>
    </w:p>
    <w:p w:rsidR="00CE3A96" w:rsidRDefault="00CE3A96" w:rsidP="00CE3A96">
      <w:pPr>
        <w:pStyle w:val="Default"/>
        <w:jc w:val="both"/>
        <w:rPr>
          <w:rFonts w:ascii="Arial" w:hAnsi="Arial" w:cs="Arial"/>
          <w:sz w:val="20"/>
          <w:szCs w:val="20"/>
        </w:rPr>
      </w:pPr>
      <w:r>
        <w:rPr>
          <w:rFonts w:ascii="Arial" w:hAnsi="Arial" w:cs="Arial"/>
          <w:sz w:val="20"/>
          <w:szCs w:val="20"/>
        </w:rPr>
        <w:t>W przypadku odstąpienia od umowy Strony zobowiązane są do następujących czynności:</w:t>
      </w:r>
    </w:p>
    <w:p w:rsidR="00CE3A96" w:rsidRDefault="00CE3A96" w:rsidP="00CE3A96">
      <w:pPr>
        <w:pStyle w:val="Default"/>
        <w:jc w:val="both"/>
        <w:rPr>
          <w:rFonts w:ascii="Arial" w:hAnsi="Arial" w:cs="Arial"/>
          <w:sz w:val="20"/>
          <w:szCs w:val="20"/>
        </w:rPr>
      </w:pPr>
      <w:r>
        <w:rPr>
          <w:rFonts w:ascii="Arial" w:hAnsi="Arial" w:cs="Arial"/>
          <w:sz w:val="20"/>
          <w:szCs w:val="20"/>
        </w:rPr>
        <w:t>1) Wykonawca wspólnie z Zamawiającym sporządza protokół inwentaryzacji wykonanych robót według daty odstąpienia od umowy wraz z określeniem zaawansowania wykonania robót w stosunku do zawartej umowy i kosztorysu ofertowego sporządzonego przez Wykonawcę. Protokół ten stanowić będzie podstawę do rozliczenia finansowego wykonanych robót.</w:t>
      </w:r>
    </w:p>
    <w:p w:rsidR="00CE3A96" w:rsidRDefault="00CE3A96" w:rsidP="00CE3A96">
      <w:pPr>
        <w:pStyle w:val="Default"/>
        <w:jc w:val="both"/>
        <w:rPr>
          <w:rFonts w:ascii="Arial" w:hAnsi="Arial" w:cs="Arial"/>
          <w:sz w:val="20"/>
          <w:szCs w:val="20"/>
        </w:rPr>
      </w:pPr>
      <w:r>
        <w:rPr>
          <w:rFonts w:ascii="Arial" w:hAnsi="Arial" w:cs="Arial"/>
          <w:sz w:val="20"/>
          <w:szCs w:val="20"/>
        </w:rPr>
        <w:t>2) Strony wspólnie ustalą sposób zabezpieczenia przerwanych robót, a Wykonawca zabezpieczy przerwane roboty. Koszt robót i czynności zabezpieczających poniesie strona, z której przyczyny nastąpiło odstąpienie od umowy.</w:t>
      </w:r>
    </w:p>
    <w:p w:rsidR="00CE3A96" w:rsidRDefault="00CE3A96" w:rsidP="00CE3A96">
      <w:pPr>
        <w:pStyle w:val="Default"/>
        <w:jc w:val="both"/>
        <w:rPr>
          <w:rFonts w:ascii="Arial" w:hAnsi="Arial" w:cs="Arial"/>
          <w:sz w:val="20"/>
          <w:szCs w:val="20"/>
        </w:rPr>
      </w:pPr>
      <w:r>
        <w:rPr>
          <w:rFonts w:ascii="Arial" w:hAnsi="Arial" w:cs="Arial"/>
          <w:sz w:val="20"/>
          <w:szCs w:val="20"/>
        </w:rPr>
        <w:t>3) Wykonawca usunie z terenu budowy obiekty i urządzenia zaplecza budowy oraz materiały i konstrukcje stanowiące jego własność w terminie najpóźniej 14 dni od przerwania robót.</w:t>
      </w:r>
    </w:p>
    <w:p w:rsidR="00CE3A96" w:rsidRDefault="00CE3A96" w:rsidP="00CE3A96">
      <w:pPr>
        <w:pStyle w:val="Default"/>
        <w:jc w:val="both"/>
        <w:rPr>
          <w:rFonts w:ascii="Arial" w:hAnsi="Arial" w:cs="Arial"/>
          <w:sz w:val="20"/>
          <w:szCs w:val="20"/>
        </w:rPr>
      </w:pPr>
      <w:r>
        <w:rPr>
          <w:rFonts w:ascii="Arial" w:hAnsi="Arial" w:cs="Arial"/>
          <w:sz w:val="20"/>
          <w:szCs w:val="20"/>
        </w:rPr>
        <w:t>4) Wykonawca zgłosi do odbioru przez Zamawiającego roboty wykonane do czasu odstąpienia od umowy oraz roboty zabezpieczające.</w:t>
      </w:r>
    </w:p>
    <w:p w:rsidR="00CE3A96" w:rsidRDefault="00CE3A96" w:rsidP="00CE3A96">
      <w:pPr>
        <w:pStyle w:val="Default"/>
        <w:jc w:val="both"/>
        <w:rPr>
          <w:rFonts w:ascii="Arial" w:hAnsi="Arial" w:cs="Arial"/>
          <w:sz w:val="20"/>
          <w:szCs w:val="20"/>
        </w:rPr>
      </w:pPr>
      <w:r>
        <w:rPr>
          <w:rFonts w:ascii="Arial" w:hAnsi="Arial" w:cs="Arial"/>
          <w:sz w:val="20"/>
          <w:szCs w:val="20"/>
        </w:rPr>
        <w:t>5) Zamawiający jest obowiązany do odbioru należycie wykonanych robót i zapłaty za odebrane roboty do dnia odstąpienia od umowy. Jeżeli odstąpienie od umowy nastąpi z przyczyn leżących po stronie Wykonawcy, Zamawiający zastosuje wszelkie kary i potrącenia, jakie wynikają z niniejszej umowy.</w:t>
      </w:r>
    </w:p>
    <w:p w:rsidR="00CE3A96" w:rsidRDefault="00CE3A96" w:rsidP="00CE3A96">
      <w:pPr>
        <w:pStyle w:val="Default"/>
        <w:jc w:val="both"/>
        <w:rPr>
          <w:rFonts w:ascii="Arial" w:hAnsi="Arial" w:cs="Arial"/>
          <w:sz w:val="20"/>
          <w:szCs w:val="20"/>
        </w:rPr>
      </w:pPr>
    </w:p>
    <w:p w:rsidR="00CE3A96" w:rsidRDefault="00E15FC6" w:rsidP="00CE3A96">
      <w:pPr>
        <w:pStyle w:val="Standard"/>
        <w:jc w:val="center"/>
        <w:rPr>
          <w:rFonts w:ascii="Arial" w:hAnsi="Arial"/>
          <w:b/>
          <w:kern w:val="0"/>
          <w:sz w:val="20"/>
          <w:szCs w:val="20"/>
        </w:rPr>
      </w:pPr>
      <w:r>
        <w:rPr>
          <w:rFonts w:ascii="Arial" w:hAnsi="Arial"/>
          <w:b/>
          <w:color w:val="000000"/>
          <w:kern w:val="0"/>
          <w:sz w:val="20"/>
          <w:szCs w:val="20"/>
        </w:rPr>
        <w:t>§18</w:t>
      </w:r>
    </w:p>
    <w:p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Inne postanowienia umowy</w:t>
      </w:r>
    </w:p>
    <w:p w:rsidR="00CE3A96" w:rsidRDefault="00CE3A96" w:rsidP="00CE3A96">
      <w:pPr>
        <w:pStyle w:val="Default"/>
        <w:jc w:val="both"/>
        <w:rPr>
          <w:rFonts w:ascii="Arial" w:hAnsi="Arial" w:cs="Arial"/>
          <w:sz w:val="20"/>
          <w:szCs w:val="20"/>
        </w:rPr>
      </w:pPr>
      <w:r>
        <w:rPr>
          <w:rFonts w:ascii="Arial" w:hAnsi="Arial" w:cs="Arial"/>
          <w:sz w:val="20"/>
          <w:szCs w:val="20"/>
        </w:rPr>
        <w:t>1. Wszelkie zmiany umowy wymagają zachowania formy pisemnej w postaci aneksu, pod rygorem nieważności.</w:t>
      </w:r>
    </w:p>
    <w:p w:rsidR="00CE3A96" w:rsidRDefault="00CE3A96" w:rsidP="00CE3A96">
      <w:pPr>
        <w:pStyle w:val="Default"/>
        <w:jc w:val="both"/>
        <w:rPr>
          <w:rFonts w:ascii="Arial" w:hAnsi="Arial" w:cs="Arial"/>
          <w:sz w:val="20"/>
          <w:szCs w:val="20"/>
        </w:rPr>
      </w:pPr>
      <w:r>
        <w:rPr>
          <w:rFonts w:ascii="Arial" w:hAnsi="Arial" w:cs="Arial"/>
          <w:sz w:val="20"/>
          <w:szCs w:val="20"/>
        </w:rPr>
        <w:t>2. Wszelkie informacje i polecenia związane w wykonaniem przedmiotu umowy strony będą przekazywały sobie w formie dokumentowej na następujące adresy e-mail:</w:t>
      </w:r>
    </w:p>
    <w:p w:rsidR="00CE3A96" w:rsidRDefault="00CE3A96" w:rsidP="00CE3A96">
      <w:pPr>
        <w:pStyle w:val="Default"/>
        <w:jc w:val="both"/>
        <w:rPr>
          <w:rFonts w:ascii="Arial" w:hAnsi="Arial" w:cs="Arial"/>
          <w:sz w:val="20"/>
          <w:szCs w:val="20"/>
        </w:rPr>
      </w:pPr>
      <w:r>
        <w:rPr>
          <w:rFonts w:ascii="Arial" w:hAnsi="Arial" w:cs="Arial"/>
          <w:sz w:val="20"/>
          <w:szCs w:val="20"/>
        </w:rPr>
        <w:t>1) Wykonawca – adresy e-mail ………………………………………..</w:t>
      </w:r>
    </w:p>
    <w:p w:rsidR="00CE3A96" w:rsidRDefault="00CE3A96" w:rsidP="00CE3A96">
      <w:pPr>
        <w:pStyle w:val="Default"/>
        <w:jc w:val="both"/>
        <w:rPr>
          <w:rFonts w:ascii="Arial" w:hAnsi="Arial" w:cs="Arial"/>
          <w:sz w:val="20"/>
          <w:szCs w:val="20"/>
        </w:rPr>
      </w:pPr>
      <w:r>
        <w:rPr>
          <w:rFonts w:ascii="Arial" w:hAnsi="Arial" w:cs="Arial"/>
          <w:sz w:val="20"/>
          <w:szCs w:val="20"/>
        </w:rPr>
        <w:t>2) Zamawiający –</w:t>
      </w:r>
      <w:r w:rsidR="00E15FC6">
        <w:rPr>
          <w:rFonts w:ascii="Arial" w:hAnsi="Arial" w:cs="Arial"/>
          <w:sz w:val="20"/>
          <w:szCs w:val="20"/>
        </w:rPr>
        <w:t xml:space="preserve"> adres e-mail: </w:t>
      </w:r>
      <w:hyperlink r:id="rId18" w:history="1">
        <w:r w:rsidR="00E15FC6" w:rsidRPr="007A4A7E">
          <w:rPr>
            <w:rStyle w:val="Hipercze"/>
            <w:rFonts w:ascii="Arial" w:hAnsi="Arial" w:cs="Arial"/>
            <w:sz w:val="20"/>
            <w:szCs w:val="20"/>
          </w:rPr>
          <w:t>urzad@morzeszczyn.pl</w:t>
        </w:r>
      </w:hyperlink>
      <w:r w:rsidR="00E15FC6">
        <w:rPr>
          <w:rFonts w:ascii="Arial" w:hAnsi="Arial" w:cs="Arial"/>
          <w:sz w:val="20"/>
          <w:szCs w:val="20"/>
        </w:rPr>
        <w:t xml:space="preserve"> </w:t>
      </w:r>
    </w:p>
    <w:p w:rsidR="00CE3A96" w:rsidRDefault="00CE3A96" w:rsidP="00CE3A96">
      <w:pPr>
        <w:pStyle w:val="Default"/>
        <w:jc w:val="both"/>
        <w:rPr>
          <w:rFonts w:ascii="Arial" w:hAnsi="Arial" w:cs="Arial"/>
          <w:sz w:val="20"/>
          <w:szCs w:val="20"/>
        </w:rPr>
      </w:pPr>
      <w:r>
        <w:rPr>
          <w:rFonts w:ascii="Arial" w:hAnsi="Arial" w:cs="Arial"/>
          <w:sz w:val="20"/>
          <w:szCs w:val="20"/>
        </w:rPr>
        <w:t>3. Zasada, o której mowa w ust. 2 nie ma zastosowania do oświadczeń woli, wniosków Wykonawcy o sporządzenie aneksu do umowy, które strony będą przekazywały sobie w formie pisemnej na adresy siedzib stron wskazane w komparycji umowy.</w:t>
      </w:r>
    </w:p>
    <w:p w:rsidR="00CE3A96" w:rsidRDefault="00CE3A96" w:rsidP="00CE3A96">
      <w:pPr>
        <w:pStyle w:val="Default"/>
        <w:jc w:val="both"/>
        <w:rPr>
          <w:rFonts w:ascii="Arial" w:hAnsi="Arial" w:cs="Arial"/>
          <w:sz w:val="20"/>
          <w:szCs w:val="20"/>
        </w:rPr>
      </w:pPr>
      <w:r>
        <w:rPr>
          <w:rFonts w:ascii="Arial" w:hAnsi="Arial" w:cs="Arial"/>
          <w:sz w:val="20"/>
          <w:szCs w:val="20"/>
        </w:rPr>
        <w:t>4. W przypadku zmiany adresów do doręczeń, o których mowa w ust. 2 i 3, strona, której zmiana ta dotyczy obowiązana jest bezzwłocznie powiadomić o tym fakcie drugą stronę w formie pisemnej, pod rygorem uznania, że doręczenie na poprzedni adres nastąpiło skutecznie.</w:t>
      </w:r>
    </w:p>
    <w:p w:rsidR="00CE3A96" w:rsidRDefault="00CE3A96" w:rsidP="00CE3A96">
      <w:pPr>
        <w:pStyle w:val="Default"/>
        <w:jc w:val="both"/>
        <w:rPr>
          <w:rFonts w:ascii="Arial" w:hAnsi="Arial" w:cs="Arial"/>
          <w:sz w:val="20"/>
          <w:szCs w:val="20"/>
        </w:rPr>
      </w:pPr>
      <w:r>
        <w:rPr>
          <w:rFonts w:ascii="Arial" w:hAnsi="Arial" w:cs="Arial"/>
          <w:sz w:val="20"/>
          <w:szCs w:val="20"/>
        </w:rPr>
        <w:t>5. W sprawach nieuregulowanych niniejszą umową mają zastosowanie przepisy Kodeksu cywilnego, ustawy Prawo budowlane i ustawy Prawo zamówień publicznych.</w:t>
      </w:r>
    </w:p>
    <w:p w:rsidR="00E15FC6" w:rsidRDefault="00E15FC6" w:rsidP="00CE3A96">
      <w:pPr>
        <w:pStyle w:val="Default"/>
        <w:jc w:val="both"/>
        <w:rPr>
          <w:rFonts w:ascii="Arial" w:hAnsi="Arial" w:cs="Arial"/>
          <w:sz w:val="20"/>
          <w:szCs w:val="20"/>
        </w:rPr>
      </w:pPr>
    </w:p>
    <w:p w:rsidR="00B72B37" w:rsidRDefault="00CE3A96" w:rsidP="00CE3A96">
      <w:pPr>
        <w:pStyle w:val="Default"/>
        <w:jc w:val="both"/>
        <w:rPr>
          <w:rFonts w:ascii="Arial" w:hAnsi="Arial" w:cs="Arial"/>
          <w:color w:val="auto"/>
          <w:sz w:val="20"/>
          <w:szCs w:val="20"/>
        </w:rPr>
      </w:pPr>
      <w:r>
        <w:rPr>
          <w:rFonts w:ascii="Arial" w:hAnsi="Arial" w:cs="Arial"/>
          <w:color w:val="auto"/>
          <w:sz w:val="20"/>
          <w:szCs w:val="20"/>
        </w:rPr>
        <w:t xml:space="preserve">6. Ewentualne roszczenia cywilnoprawne w sprawach, w których zawarcie ugody jest dopuszczalne poddaje się mediacjom lub innemu polubownemu rozwiązaniu sporu przed Sądem Polubownym przy Prokuratorii Generalnej Rzeczypospolitej Polskiej, wybranym mediatorem, albo sobą prowadzącą inne polubowne rozwiązane sporu. </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7. W przypadku, skorzystania z możliwości podjęcia mediacji strony zawrą umowę o mediację, w której określą osobę mediatora lub sposób jego wyboru, termin podjęcia mediacji i przedmiot mediacji.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8. Osoba mediatora wskazana w umowie o mediację musi spełniać następujące wymogi: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a) być osobą fizyczną mającą pełną zdolność do czynności prawnych, korzystającą w pełni z praw publicznych - art. 183</w:t>
      </w:r>
      <w:r>
        <w:rPr>
          <w:rFonts w:ascii="Arial" w:hAnsi="Arial" w:cs="Arial"/>
          <w:color w:val="auto"/>
          <w:sz w:val="20"/>
          <w:szCs w:val="20"/>
          <w:vertAlign w:val="superscript"/>
        </w:rPr>
        <w:t>2</w:t>
      </w:r>
      <w:r>
        <w:rPr>
          <w:rFonts w:ascii="Arial" w:hAnsi="Arial" w:cs="Arial"/>
          <w:color w:val="auto"/>
          <w:sz w:val="20"/>
          <w:szCs w:val="20"/>
        </w:rPr>
        <w:t xml:space="preserve"> § 1 Kodeksu postępowania cywilnego,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b) nie może być sędzią, nie dotyczy to sędziego w stanie spoczynku - art. 183</w:t>
      </w:r>
      <w:r>
        <w:rPr>
          <w:rFonts w:ascii="Arial" w:hAnsi="Arial" w:cs="Arial"/>
          <w:color w:val="auto"/>
          <w:sz w:val="20"/>
          <w:szCs w:val="20"/>
          <w:vertAlign w:val="superscript"/>
        </w:rPr>
        <w:t>2</w:t>
      </w:r>
      <w:r>
        <w:rPr>
          <w:rFonts w:ascii="Arial" w:hAnsi="Arial" w:cs="Arial"/>
          <w:color w:val="auto"/>
          <w:sz w:val="20"/>
          <w:szCs w:val="20"/>
        </w:rPr>
        <w:t xml:space="preserve"> § 2 Kodeksu postępowania cywilnego, </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c) być bezstronna - art. 183</w:t>
      </w:r>
      <w:r>
        <w:rPr>
          <w:rFonts w:ascii="Arial" w:hAnsi="Arial" w:cs="Arial"/>
          <w:color w:val="auto"/>
          <w:sz w:val="20"/>
          <w:szCs w:val="20"/>
          <w:vertAlign w:val="superscript"/>
        </w:rPr>
        <w:t>3</w:t>
      </w:r>
      <w:r>
        <w:rPr>
          <w:rFonts w:ascii="Arial" w:hAnsi="Arial" w:cs="Arial"/>
          <w:color w:val="auto"/>
          <w:sz w:val="20"/>
          <w:szCs w:val="20"/>
        </w:rPr>
        <w:t xml:space="preserve"> § 1 Kodeksu Postępowania Cywilnego, </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d) nie może być pełnomocnikiem przed sądem w postępowaniu dotyczącym sporu objętego mediacją lub innym polubownym rozwiązaniem sporu, jak również w żaden inny sposób uczestniczyć w tym postępowaniu sądowym - art. 595 ustawy PZP.</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9. Zawarcie ugody nie może prowadzić do naruszenia przepisów działu VII rozdziału 3 ustawy Pzp.</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10. W przypadku, gdy w terminie 30 dni od dnia pisemnego zakomunikowania jednej ze Stron o wdaniu się w  spór Strony nie dojdą do porozumienia w zakresie wyboru formy polubownego rozwiązania sporu, o których mowa w ust.2, spór zostanie poddany arbitrażowi przed Sądem Polubownym przy Prokuratorii Generalnej Rzeczypospolitej Polskiej. W sytuacji określonej w zdaniu poprzednim ust.8 nie znajdzie zastosowania.</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11. Spory wynikłe między Stronami o roszczenia w sprawach, których charakter nie pozwala na zawarcie ugody, rozstrzygane będą przez sąd właściwy dla Zamawiającego.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12. W przypadku, gdy w wyniku podjęcia próby polubownego rozwiązania sporu nie doszło do zawarcia ugody, spory wynikłe między stronami rozstrzygane będą przez sąd właściwy miejscowo dla Zamawiającego.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13. Umowę sporządzono w czterech jednobrzmiących egzemplarzach: 1 egzemplarz dla Wykonawcy i 3 egzemplarze dla Zamawiającego.</w:t>
      </w:r>
    </w:p>
    <w:p w:rsidR="00CE3A96" w:rsidRDefault="00CE3A96" w:rsidP="00CE3A96">
      <w:pPr>
        <w:pStyle w:val="Default"/>
        <w:jc w:val="both"/>
        <w:rPr>
          <w:rFonts w:ascii="Arial" w:hAnsi="Arial" w:cs="Arial"/>
          <w:color w:val="auto"/>
          <w:sz w:val="20"/>
          <w:szCs w:val="20"/>
        </w:rPr>
      </w:pPr>
    </w:p>
    <w:p w:rsidR="00CE3A96" w:rsidRDefault="00CE3A96" w:rsidP="00CE3A96">
      <w:pPr>
        <w:pStyle w:val="Default"/>
        <w:jc w:val="both"/>
        <w:rPr>
          <w:rFonts w:ascii="Arial" w:hAnsi="Arial" w:cs="Arial"/>
          <w:color w:val="auto"/>
          <w:sz w:val="20"/>
          <w:szCs w:val="20"/>
        </w:rPr>
      </w:pPr>
    </w:p>
    <w:p w:rsidR="00CE3A96" w:rsidRDefault="00CE3A96" w:rsidP="00CE3A96">
      <w:pPr>
        <w:pStyle w:val="Default"/>
        <w:jc w:val="both"/>
        <w:rPr>
          <w:rFonts w:ascii="Arial" w:hAnsi="Arial" w:cs="Arial"/>
          <w:color w:val="auto"/>
          <w:sz w:val="20"/>
          <w:szCs w:val="20"/>
        </w:rPr>
      </w:pPr>
    </w:p>
    <w:p w:rsidR="00CE3A96" w:rsidRDefault="00CE3A96" w:rsidP="00CE3A96">
      <w:pPr>
        <w:pStyle w:val="Default"/>
        <w:jc w:val="both"/>
        <w:rPr>
          <w:rFonts w:ascii="Arial" w:hAnsi="Arial" w:cs="Arial"/>
          <w:sz w:val="20"/>
          <w:szCs w:val="20"/>
        </w:rPr>
      </w:pPr>
    </w:p>
    <w:p w:rsidR="00CE3A96" w:rsidRDefault="00CE3A96" w:rsidP="00CE3A96">
      <w:pPr>
        <w:pStyle w:val="Default"/>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ZAMAWIAJĄCY</w:t>
      </w:r>
      <w:r>
        <w:rPr>
          <w:rFonts w:ascii="Arial" w:hAnsi="Arial" w:cs="Arial"/>
          <w:b/>
          <w:sz w:val="20"/>
          <w:szCs w:val="20"/>
        </w:rPr>
        <w:tab/>
      </w:r>
      <w:r w:rsidR="00E15FC6">
        <w:rPr>
          <w:rFonts w:ascii="Arial" w:hAnsi="Arial" w:cs="Arial"/>
          <w:sz w:val="20"/>
          <w:szCs w:val="20"/>
        </w:rPr>
        <w:tab/>
      </w:r>
      <w:r w:rsidR="00E15FC6">
        <w:rPr>
          <w:rFonts w:ascii="Arial" w:hAnsi="Arial" w:cs="Arial"/>
          <w:sz w:val="20"/>
          <w:szCs w:val="20"/>
        </w:rPr>
        <w:tab/>
      </w:r>
      <w:r w:rsidR="00E15FC6">
        <w:rPr>
          <w:rFonts w:ascii="Arial" w:hAnsi="Arial" w:cs="Arial"/>
          <w:sz w:val="20"/>
          <w:szCs w:val="20"/>
        </w:rPr>
        <w:tab/>
        <w:t xml:space="preserve">                               </w:t>
      </w:r>
      <w:r>
        <w:rPr>
          <w:rFonts w:ascii="Arial" w:hAnsi="Arial" w:cs="Arial"/>
          <w:b/>
          <w:sz w:val="20"/>
          <w:szCs w:val="20"/>
        </w:rPr>
        <w:t xml:space="preserve"> WYKONAWCA</w:t>
      </w: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B72B37" w:rsidRDefault="00B72B37" w:rsidP="006C7E65">
      <w:pPr>
        <w:spacing w:after="3" w:line="259" w:lineRule="auto"/>
        <w:ind w:left="10" w:right="-12"/>
        <w:jc w:val="right"/>
        <w:rPr>
          <w:b/>
          <w:color w:val="00B050"/>
          <w:sz w:val="24"/>
          <w:szCs w:val="24"/>
        </w:rPr>
      </w:pPr>
    </w:p>
    <w:p w:rsidR="00F60744" w:rsidRDefault="00F60744" w:rsidP="006C7E65">
      <w:pPr>
        <w:spacing w:after="3" w:line="259" w:lineRule="auto"/>
        <w:ind w:left="10" w:right="-12"/>
        <w:jc w:val="right"/>
        <w:rPr>
          <w:b/>
          <w:color w:val="00B050"/>
          <w:sz w:val="24"/>
          <w:szCs w:val="24"/>
        </w:rPr>
      </w:pPr>
    </w:p>
    <w:p w:rsidR="006C7E65" w:rsidRPr="006C7E65" w:rsidRDefault="006C7E65" w:rsidP="006C7E65">
      <w:pPr>
        <w:spacing w:after="3" w:line="259" w:lineRule="auto"/>
        <w:ind w:left="10" w:right="-12"/>
        <w:jc w:val="right"/>
        <w:rPr>
          <w:b/>
          <w:color w:val="00B050"/>
          <w:sz w:val="24"/>
          <w:szCs w:val="24"/>
        </w:rPr>
      </w:pPr>
      <w:r w:rsidRPr="006C7E65">
        <w:rPr>
          <w:b/>
          <w:color w:val="00B050"/>
          <w:sz w:val="24"/>
          <w:szCs w:val="24"/>
        </w:rPr>
        <w:t>Załącznik nr 9 do SWZ</w:t>
      </w:r>
      <w:r w:rsidRPr="006C7E65">
        <w:rPr>
          <w:color w:val="00B050"/>
          <w:sz w:val="24"/>
          <w:szCs w:val="24"/>
        </w:rPr>
        <w:t xml:space="preserve">  - </w:t>
      </w:r>
      <w:r w:rsidR="003C7C8D">
        <w:rPr>
          <w:b/>
          <w:color w:val="00B050"/>
          <w:sz w:val="24"/>
          <w:szCs w:val="24"/>
        </w:rPr>
        <w:t>Dokumentacja projektowa + przedmiary</w:t>
      </w: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sectPr w:rsidR="00CE3A96" w:rsidSect="00CE3A96">
      <w:headerReference w:type="even" r:id="rId19"/>
      <w:headerReference w:type="default" r:id="rId20"/>
      <w:footerReference w:type="even" r:id="rId21"/>
      <w:footerReference w:type="default" r:id="rId22"/>
      <w:headerReference w:type="first" r:id="rId23"/>
      <w:footerReference w:type="first" r:id="rId24"/>
      <w:pgSz w:w="11900" w:h="16840"/>
      <w:pgMar w:top="567" w:right="851" w:bottom="0" w:left="1134" w:header="748" w:footer="74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A59" w:rsidRDefault="002D1A59">
      <w:pPr>
        <w:spacing w:after="0" w:line="240" w:lineRule="auto"/>
      </w:pPr>
      <w:r>
        <w:separator/>
      </w:r>
    </w:p>
  </w:endnote>
  <w:endnote w:type="continuationSeparator" w:id="0">
    <w:p w:rsidR="002D1A59" w:rsidRDefault="002D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ajorBidi"/>
        <w:sz w:val="16"/>
        <w:szCs w:val="16"/>
      </w:rPr>
      <w:id w:val="140323277"/>
      <w:docPartObj>
        <w:docPartGallery w:val="Page Numbers (Bottom of Page)"/>
        <w:docPartUnique/>
      </w:docPartObj>
    </w:sdtPr>
    <w:sdtEndPr>
      <w:rPr>
        <w:rFonts w:asciiTheme="majorHAnsi" w:hAnsiTheme="majorHAnsi"/>
      </w:rPr>
    </w:sdtEndPr>
    <w:sdtContent>
      <w:p w:rsidR="006E79D9" w:rsidRPr="0000786B" w:rsidRDefault="006E79D9" w:rsidP="00CC368B">
        <w:pPr>
          <w:pStyle w:val="Stopka"/>
          <w:tabs>
            <w:tab w:val="left" w:pos="1843"/>
          </w:tabs>
          <w:jc w:val="center"/>
          <w:rPr>
            <w:rFonts w:asciiTheme="minorHAnsi" w:eastAsiaTheme="majorEastAsia" w:hAnsiTheme="minorHAnsi" w:cstheme="majorBidi"/>
            <w:sz w:val="16"/>
            <w:szCs w:val="16"/>
          </w:rPr>
        </w:pPr>
        <w:r>
          <w:rPr>
            <w:rFonts w:asciiTheme="minorHAnsi" w:eastAsiaTheme="majorEastAsia" w:hAnsiTheme="minorHAnsi" w:cstheme="majorBidi"/>
            <w:sz w:val="16"/>
            <w:szCs w:val="16"/>
          </w:rPr>
          <w:tab/>
        </w:r>
        <w:r>
          <w:rPr>
            <w:rFonts w:asciiTheme="minorHAnsi" w:eastAsiaTheme="majorEastAsia" w:hAnsiTheme="minorHAnsi" w:cstheme="majorBidi"/>
            <w:sz w:val="16"/>
            <w:szCs w:val="16"/>
          </w:rPr>
          <w:tab/>
        </w:r>
        <w:r>
          <w:rPr>
            <w:rFonts w:asciiTheme="minorHAnsi" w:hAnsiTheme="minorHAnsi"/>
            <w:sz w:val="16"/>
            <w:szCs w:val="16"/>
          </w:rPr>
          <w:t xml:space="preserve">  </w:t>
        </w:r>
        <w:r>
          <w:rPr>
            <w:rFonts w:asciiTheme="minorHAnsi" w:eastAsiaTheme="majorEastAsia" w:hAnsiTheme="minorHAnsi" w:cstheme="majorBidi"/>
            <w:sz w:val="16"/>
            <w:szCs w:val="16"/>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D9" w:rsidRDefault="006E79D9">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D9" w:rsidRDefault="006E79D9">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D9" w:rsidRDefault="006E79D9">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D9" w:rsidRDefault="006E79D9">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D9" w:rsidRDefault="006E79D9">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D9" w:rsidRDefault="006E79D9">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A59" w:rsidRDefault="002D1A59">
      <w:pPr>
        <w:spacing w:after="0" w:line="240" w:lineRule="auto"/>
      </w:pPr>
      <w:r>
        <w:separator/>
      </w:r>
    </w:p>
  </w:footnote>
  <w:footnote w:type="continuationSeparator" w:id="0">
    <w:p w:rsidR="002D1A59" w:rsidRDefault="002D1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D9" w:rsidRDefault="006E79D9" w:rsidP="00CC368B">
    <w:pPr>
      <w:pStyle w:val="Nagwek"/>
      <w:tabs>
        <w:tab w:val="clear" w:pos="4536"/>
        <w:tab w:val="clear" w:pos="9072"/>
        <w:tab w:val="left" w:pos="7369"/>
      </w:tabs>
    </w:pPr>
    <w:r>
      <w:t>IN.ZP.271.4.2022</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D9" w:rsidRDefault="006E79D9">
    <w:pPr>
      <w:tabs>
        <w:tab w:val="center" w:pos="7368"/>
      </w:tabs>
      <w:spacing w:after="0" w:line="259" w:lineRule="auto"/>
      <w:ind w:left="0" w:firstLine="0"/>
      <w:jc w:val="left"/>
    </w:pPr>
    <w:r>
      <w:t xml:space="preserve">ZP.271.5.2021.SS </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D9" w:rsidRDefault="006E79D9">
    <w:pPr>
      <w:tabs>
        <w:tab w:val="center" w:pos="7368"/>
      </w:tabs>
      <w:spacing w:after="0" w:line="259" w:lineRule="auto"/>
      <w:ind w:left="0" w:firstLine="0"/>
      <w:jc w:val="left"/>
    </w:pPr>
    <w:r>
      <w:rPr>
        <w:b/>
      </w:rPr>
      <w:t>IN.ZP.271.4.2022</w:t>
    </w: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D9" w:rsidRDefault="006E79D9">
    <w:pPr>
      <w:tabs>
        <w:tab w:val="center" w:pos="7368"/>
      </w:tabs>
      <w:spacing w:after="0" w:line="259" w:lineRule="auto"/>
      <w:ind w:left="0" w:firstLine="0"/>
      <w:jc w:val="left"/>
    </w:pPr>
    <w:r>
      <w:t xml:space="preserve">ZP.271.5.2021.SS </w:t>
    </w:r>
    <w: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D9" w:rsidRDefault="006E79D9">
    <w:pPr>
      <w:tabs>
        <w:tab w:val="center" w:pos="7368"/>
      </w:tabs>
      <w:spacing w:after="0" w:line="259" w:lineRule="auto"/>
      <w:ind w:left="0" w:firstLine="0"/>
      <w:jc w:val="left"/>
    </w:pPr>
    <w:r>
      <w:t xml:space="preserve">ZP.271.5.2021.SS </w:t>
    </w:r>
    <w: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D9" w:rsidRDefault="006E79D9">
    <w:pPr>
      <w:tabs>
        <w:tab w:val="center" w:pos="7368"/>
      </w:tabs>
      <w:spacing w:after="0" w:line="259" w:lineRule="auto"/>
      <w:ind w:left="0" w:firstLine="0"/>
      <w:jc w:val="left"/>
    </w:pPr>
    <w:r>
      <w:rPr>
        <w:b/>
      </w:rPr>
      <w:t>IN.ZP.271.4.2022</w:t>
    </w:r>
    <w:r>
      <w:tab/>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D9" w:rsidRDefault="006E79D9">
    <w:pPr>
      <w:tabs>
        <w:tab w:val="center" w:pos="7368"/>
      </w:tabs>
      <w:spacing w:after="0" w:line="259" w:lineRule="auto"/>
      <w:ind w:left="0" w:firstLine="0"/>
      <w:jc w:val="left"/>
    </w:pPr>
    <w:r>
      <w:t xml:space="preserve">ZP.271.5.2021.SS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4806A0F2"/>
    <w:name w:val="WW8Num3"/>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1" w15:restartNumberingAfterBreak="0">
    <w:nsid w:val="00000004"/>
    <w:multiLevelType w:val="multilevel"/>
    <w:tmpl w:val="B92AF8C8"/>
    <w:name w:val="WW8Num4"/>
    <w:lvl w:ilvl="0">
      <w:start w:val="1"/>
      <w:numFmt w:val="decimal"/>
      <w:lvlText w:val="%1."/>
      <w:lvlJc w:val="left"/>
      <w:pPr>
        <w:tabs>
          <w:tab w:val="num" w:pos="1134"/>
        </w:tabs>
        <w:ind w:left="1134" w:hanging="283"/>
      </w:pPr>
      <w:rPr>
        <w:rFonts w:ascii="Arial" w:hAnsi="Arial" w:cs="Arial" w:hint="default"/>
        <w:b w:val="0"/>
        <w:bCs w:val="0"/>
        <w:i w:val="0"/>
        <w:iCs w:val="0"/>
        <w:sz w:val="20"/>
        <w:szCs w:val="22"/>
      </w:rPr>
    </w:lvl>
    <w:lvl w:ilvl="1">
      <w:start w:val="1"/>
      <w:numFmt w:val="decimal"/>
      <w:lvlText w:val="%2."/>
      <w:lvlJc w:val="left"/>
      <w:pPr>
        <w:tabs>
          <w:tab w:val="num" w:pos="1363"/>
        </w:tabs>
        <w:ind w:left="1363" w:hanging="283"/>
      </w:pPr>
      <w:rPr>
        <w:rFonts w:ascii="Tahoma" w:hAnsi="Tahoma" w:cs="Tahoma"/>
        <w:b w:val="0"/>
        <w:bCs w:val="0"/>
        <w:i w:val="0"/>
        <w:iCs w:val="0"/>
        <w:sz w:val="20"/>
        <w:szCs w:val="20"/>
      </w:rPr>
    </w:lvl>
    <w:lvl w:ilvl="2">
      <w:start w:val="1"/>
      <w:numFmt w:val="decimal"/>
      <w:lvlText w:val="%3."/>
      <w:lvlJc w:val="left"/>
      <w:pPr>
        <w:tabs>
          <w:tab w:val="num" w:pos="2264"/>
        </w:tabs>
        <w:ind w:left="2264" w:hanging="284"/>
      </w:pPr>
      <w:rPr>
        <w:rFonts w:ascii="Times New Roman" w:hAnsi="Times New Roman" w:cs="Times New Roman"/>
        <w:b w:val="0"/>
        <w:bCs w:val="0"/>
        <w:i w:val="0"/>
        <w:iCs w:val="0"/>
        <w:sz w:val="24"/>
        <w:szCs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7"/>
    <w:multiLevelType w:val="singleLevel"/>
    <w:tmpl w:val="1FA686AC"/>
    <w:name w:val="WW8Num7"/>
    <w:lvl w:ilvl="0">
      <w:start w:val="1"/>
      <w:numFmt w:val="decimal"/>
      <w:lvlText w:val="%1."/>
      <w:lvlJc w:val="left"/>
      <w:pPr>
        <w:tabs>
          <w:tab w:val="num" w:pos="0"/>
        </w:tabs>
        <w:ind w:left="360" w:hanging="360"/>
      </w:pPr>
      <w:rPr>
        <w:rFonts w:ascii="Arial" w:hAnsi="Arial" w:cs="Arial" w:hint="default"/>
        <w:b w:val="0"/>
        <w:bCs/>
        <w:sz w:val="20"/>
        <w:szCs w:val="22"/>
      </w:rPr>
    </w:lvl>
  </w:abstractNum>
  <w:abstractNum w:abstractNumId="3" w15:restartNumberingAfterBreak="0">
    <w:nsid w:val="00000014"/>
    <w:multiLevelType w:val="singleLevel"/>
    <w:tmpl w:val="FD762FE4"/>
    <w:name w:val="WW8Num20"/>
    <w:lvl w:ilvl="0">
      <w:start w:val="1"/>
      <w:numFmt w:val="decimal"/>
      <w:lvlText w:val="%1)"/>
      <w:lvlJc w:val="left"/>
      <w:pPr>
        <w:tabs>
          <w:tab w:val="num" w:pos="0"/>
        </w:tabs>
        <w:ind w:left="1571" w:hanging="360"/>
      </w:pPr>
      <w:rPr>
        <w:rFonts w:ascii="Verdana" w:eastAsia="Times New Roman" w:hAnsi="Verdana" w:cs="Times New Roman" w:hint="default"/>
        <w:sz w:val="18"/>
        <w:szCs w:val="20"/>
      </w:rPr>
    </w:lvl>
  </w:abstractNum>
  <w:abstractNum w:abstractNumId="4" w15:restartNumberingAfterBreak="0">
    <w:nsid w:val="00000016"/>
    <w:multiLevelType w:val="singleLevel"/>
    <w:tmpl w:val="FA286714"/>
    <w:name w:val="WW8Num22"/>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5" w15:restartNumberingAfterBreak="0">
    <w:nsid w:val="0000001A"/>
    <w:multiLevelType w:val="singleLevel"/>
    <w:tmpl w:val="0000001A"/>
    <w:name w:val="WW8Num27"/>
    <w:lvl w:ilvl="0">
      <w:start w:val="1"/>
      <w:numFmt w:val="bullet"/>
      <w:lvlText w:val=""/>
      <w:lvlJc w:val="left"/>
      <w:pPr>
        <w:tabs>
          <w:tab w:val="num" w:pos="1440"/>
        </w:tabs>
        <w:ind w:left="1440" w:hanging="360"/>
      </w:pPr>
      <w:rPr>
        <w:rFonts w:ascii="Symbol" w:hAnsi="Symbol"/>
      </w:rPr>
    </w:lvl>
  </w:abstractNum>
  <w:abstractNum w:abstractNumId="6" w15:restartNumberingAfterBreak="0">
    <w:nsid w:val="00000020"/>
    <w:multiLevelType w:val="multilevel"/>
    <w:tmpl w:val="12D4A298"/>
    <w:name w:val="WW8Num32"/>
    <w:lvl w:ilvl="0">
      <w:start w:val="1"/>
      <w:numFmt w:val="decimal"/>
      <w:lvlText w:val="%1."/>
      <w:lvlJc w:val="left"/>
      <w:pPr>
        <w:tabs>
          <w:tab w:val="num" w:pos="1440"/>
        </w:tabs>
        <w:ind w:left="1440" w:hanging="360"/>
      </w:pPr>
      <w:rPr>
        <w:rFonts w:cs="Times New Roman"/>
        <w:b w:val="0"/>
        <w:i w:val="0"/>
        <w:color w:val="auto"/>
        <w:sz w:val="20"/>
        <w:szCs w:val="22"/>
      </w:rPr>
    </w:lvl>
    <w:lvl w:ilvl="1">
      <w:start w:val="1"/>
      <w:numFmt w:val="decimal"/>
      <w:lvlText w:val="%2)"/>
      <w:lvlJc w:val="left"/>
      <w:pPr>
        <w:tabs>
          <w:tab w:val="num" w:pos="1440"/>
        </w:tabs>
        <w:ind w:left="1440" w:hanging="360"/>
      </w:pPr>
      <w:rPr>
        <w:b w:val="0"/>
        <w:sz w:val="18"/>
        <w:szCs w:val="20"/>
      </w:rPr>
    </w:lvl>
    <w:lvl w:ilvl="2">
      <w:start w:val="1"/>
      <w:numFmt w:val="decimal"/>
      <w:lvlText w:val="%3."/>
      <w:lvlJc w:val="left"/>
      <w:pPr>
        <w:tabs>
          <w:tab w:val="num" w:pos="2160"/>
        </w:tabs>
        <w:ind w:left="2160" w:hanging="360"/>
      </w:pPr>
      <w:rPr>
        <w:rFonts w:ascii="Arial" w:hAnsi="Arial" w:cs="Arial" w:hint="default"/>
        <w:b w:val="0"/>
        <w:sz w:val="20"/>
        <w:szCs w:val="20"/>
      </w:rPr>
    </w:lvl>
    <w:lvl w:ilvl="3">
      <w:start w:val="1"/>
      <w:numFmt w:val="decimal"/>
      <w:lvlText w:val="%4."/>
      <w:lvlJc w:val="left"/>
      <w:pPr>
        <w:tabs>
          <w:tab w:val="num" w:pos="2880"/>
        </w:tabs>
        <w:ind w:left="2880" w:hanging="360"/>
      </w:pPr>
      <w:rPr>
        <w:rFonts w:ascii="Verdana" w:hAnsi="Verdana" w:cs="Times New Roman" w:hint="default"/>
        <w:b w:val="0"/>
        <w:sz w:val="20"/>
        <w:szCs w:val="20"/>
      </w:rPr>
    </w:lvl>
    <w:lvl w:ilvl="4">
      <w:start w:val="1"/>
      <w:numFmt w:val="decimal"/>
      <w:lvlText w:val="%5."/>
      <w:lvlJc w:val="left"/>
      <w:pPr>
        <w:tabs>
          <w:tab w:val="num" w:pos="3600"/>
        </w:tabs>
        <w:ind w:left="3600" w:hanging="360"/>
      </w:pPr>
      <w:rPr>
        <w:rFonts w:ascii="Verdana" w:hAnsi="Verdana" w:cs="Times New Roman" w:hint="default"/>
        <w:b w:val="0"/>
        <w:sz w:val="20"/>
        <w:szCs w:val="20"/>
      </w:rPr>
    </w:lvl>
    <w:lvl w:ilvl="5">
      <w:start w:val="1"/>
      <w:numFmt w:val="decimal"/>
      <w:lvlText w:val="%6."/>
      <w:lvlJc w:val="left"/>
      <w:pPr>
        <w:tabs>
          <w:tab w:val="num" w:pos="4320"/>
        </w:tabs>
        <w:ind w:left="4320" w:hanging="360"/>
      </w:pPr>
      <w:rPr>
        <w:rFonts w:ascii="Verdana" w:hAnsi="Verdana" w:cs="Times New Roman" w:hint="default"/>
        <w:b w:val="0"/>
        <w:sz w:val="20"/>
        <w:szCs w:val="20"/>
      </w:rPr>
    </w:lvl>
    <w:lvl w:ilvl="6">
      <w:start w:val="1"/>
      <w:numFmt w:val="decimal"/>
      <w:lvlText w:val="%7."/>
      <w:lvlJc w:val="left"/>
      <w:pPr>
        <w:tabs>
          <w:tab w:val="num" w:pos="5040"/>
        </w:tabs>
        <w:ind w:left="5040" w:hanging="360"/>
      </w:pPr>
      <w:rPr>
        <w:rFonts w:ascii="Verdana" w:hAnsi="Verdana" w:cs="Times New Roman" w:hint="default"/>
        <w:b w:val="0"/>
        <w:sz w:val="20"/>
        <w:szCs w:val="20"/>
      </w:rPr>
    </w:lvl>
    <w:lvl w:ilvl="7">
      <w:start w:val="1"/>
      <w:numFmt w:val="decimal"/>
      <w:lvlText w:val="%8."/>
      <w:lvlJc w:val="left"/>
      <w:pPr>
        <w:tabs>
          <w:tab w:val="num" w:pos="5760"/>
        </w:tabs>
        <w:ind w:left="5760" w:hanging="360"/>
      </w:pPr>
      <w:rPr>
        <w:rFonts w:ascii="Verdana" w:hAnsi="Verdana" w:cs="Times New Roman" w:hint="default"/>
        <w:b w:val="0"/>
        <w:sz w:val="20"/>
        <w:szCs w:val="20"/>
      </w:rPr>
    </w:lvl>
    <w:lvl w:ilvl="8">
      <w:start w:val="1"/>
      <w:numFmt w:val="decimal"/>
      <w:lvlText w:val="%9."/>
      <w:lvlJc w:val="left"/>
      <w:pPr>
        <w:tabs>
          <w:tab w:val="num" w:pos="6480"/>
        </w:tabs>
        <w:ind w:left="6480" w:hanging="360"/>
      </w:pPr>
      <w:rPr>
        <w:rFonts w:ascii="Verdana" w:hAnsi="Verdana" w:cs="Times New Roman" w:hint="default"/>
        <w:b w:val="0"/>
        <w:sz w:val="20"/>
        <w:szCs w:val="20"/>
      </w:rPr>
    </w:lvl>
  </w:abstractNum>
  <w:abstractNum w:abstractNumId="7" w15:restartNumberingAfterBreak="0">
    <w:nsid w:val="00D767C6"/>
    <w:multiLevelType w:val="hybridMultilevel"/>
    <w:tmpl w:val="C37CFB30"/>
    <w:lvl w:ilvl="0" w:tplc="E5EC4DA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E9B7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66DD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679B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C10A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EA28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162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E989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C598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16704F5"/>
    <w:multiLevelType w:val="hybridMultilevel"/>
    <w:tmpl w:val="B9B4B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820A7F"/>
    <w:multiLevelType w:val="multilevel"/>
    <w:tmpl w:val="C8D8A74E"/>
    <w:lvl w:ilvl="0">
      <w:start w:val="1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1DB68E7"/>
    <w:multiLevelType w:val="hybridMultilevel"/>
    <w:tmpl w:val="55921770"/>
    <w:lvl w:ilvl="0" w:tplc="A41A2A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2A06A6">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80991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16F2C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8118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68FD2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98E9FE">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00ED7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DAE99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2F11802"/>
    <w:multiLevelType w:val="hybridMultilevel"/>
    <w:tmpl w:val="542806C0"/>
    <w:lvl w:ilvl="0" w:tplc="331E66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2C43FE">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AE02F4">
      <w:start w:val="1"/>
      <w:numFmt w:val="decimal"/>
      <w:lvlRestart w:val="0"/>
      <w:lvlText w:val="%3)"/>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44D15C">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26ACE6">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48AE6">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34164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14BE0A">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D6C056">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4E32FCF"/>
    <w:multiLevelType w:val="hybridMultilevel"/>
    <w:tmpl w:val="8AA2EECC"/>
    <w:lvl w:ilvl="0" w:tplc="CB3C4A9A">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0012C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C4FCA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96942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80E80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C47012">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AF95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9E153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66C99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8431817"/>
    <w:multiLevelType w:val="multilevel"/>
    <w:tmpl w:val="B9686F3C"/>
    <w:lvl w:ilvl="0">
      <w:start w:val="1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B393BE2"/>
    <w:multiLevelType w:val="hybridMultilevel"/>
    <w:tmpl w:val="113CA4C8"/>
    <w:lvl w:ilvl="0" w:tplc="1646F9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8763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C089C">
      <w:start w:val="1"/>
      <w:numFmt w:val="decimal"/>
      <w:lvlRestart w:val="0"/>
      <w:lvlText w:val="%3)"/>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722670">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A3A3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60182">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01A1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6D9BA">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E8D1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CB36DD6"/>
    <w:multiLevelType w:val="hybridMultilevel"/>
    <w:tmpl w:val="3D1CD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1B73E23"/>
    <w:multiLevelType w:val="hybridMultilevel"/>
    <w:tmpl w:val="F17A596C"/>
    <w:lvl w:ilvl="0" w:tplc="02D859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61FEE">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6463C">
      <w:start w:val="1"/>
      <w:numFmt w:val="lowerLetter"/>
      <w:lvlRestart w:val="0"/>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8D930">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581540">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E0A1A">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EE540">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A7920">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F64DFA">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A6421B5"/>
    <w:multiLevelType w:val="hybridMultilevel"/>
    <w:tmpl w:val="B564438A"/>
    <w:lvl w:ilvl="0" w:tplc="55BED5F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E99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DCE3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858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486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F0DD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254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EC7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34D2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C397BB7"/>
    <w:multiLevelType w:val="hybridMultilevel"/>
    <w:tmpl w:val="C7B8765A"/>
    <w:lvl w:ilvl="0" w:tplc="C67ABA8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4B21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DEAC4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66D79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A6C11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BEB7B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2E56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D8A77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64DCB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18F2A24"/>
    <w:multiLevelType w:val="multilevel"/>
    <w:tmpl w:val="E4368EB2"/>
    <w:lvl w:ilvl="0">
      <w:start w:val="2"/>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1BD0EAA"/>
    <w:multiLevelType w:val="multilevel"/>
    <w:tmpl w:val="8F9A944A"/>
    <w:lvl w:ilvl="0">
      <w:start w:val="1"/>
      <w:numFmt w:val="decimal"/>
      <w:lvlText w:val="%1."/>
      <w:lvlJc w:val="left"/>
      <w:pPr>
        <w:tabs>
          <w:tab w:val="num" w:pos="345"/>
        </w:tabs>
        <w:ind w:left="345" w:hanging="360"/>
      </w:pPr>
      <w:rPr>
        <w:rFonts w:hint="default"/>
        <w:b w:val="0"/>
        <w:bCs w:val="0"/>
        <w:sz w:val="22"/>
        <w:szCs w:val="22"/>
      </w:rPr>
    </w:lvl>
    <w:lvl w:ilvl="1">
      <w:start w:val="1"/>
      <w:numFmt w:val="decimal"/>
      <w:lvlText w:val="%2."/>
      <w:lvlJc w:val="left"/>
      <w:pPr>
        <w:tabs>
          <w:tab w:val="num" w:pos="705"/>
        </w:tabs>
        <w:ind w:left="705" w:hanging="360"/>
      </w:pPr>
      <w:rPr>
        <w:rFonts w:hint="default"/>
        <w:b w:val="0"/>
        <w:bCs w:val="0"/>
      </w:rPr>
    </w:lvl>
    <w:lvl w:ilvl="2">
      <w:start w:val="1"/>
      <w:numFmt w:val="decimal"/>
      <w:lvlText w:val="%3."/>
      <w:lvlJc w:val="left"/>
      <w:pPr>
        <w:tabs>
          <w:tab w:val="num" w:pos="1065"/>
        </w:tabs>
        <w:ind w:left="1065" w:hanging="360"/>
      </w:pPr>
      <w:rPr>
        <w:rFonts w:hint="default"/>
        <w:b w:val="0"/>
        <w:bCs w:val="0"/>
      </w:rPr>
    </w:lvl>
    <w:lvl w:ilvl="3">
      <w:start w:val="1"/>
      <w:numFmt w:val="decimal"/>
      <w:lvlText w:val="%4."/>
      <w:lvlJc w:val="left"/>
      <w:pPr>
        <w:tabs>
          <w:tab w:val="num" w:pos="502"/>
        </w:tabs>
        <w:ind w:left="502" w:hanging="360"/>
      </w:pPr>
      <w:rPr>
        <w:rFonts w:hint="default"/>
        <w:b w:val="0"/>
        <w:bCs w:val="0"/>
        <w:sz w:val="22"/>
        <w:szCs w:val="22"/>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145"/>
        </w:tabs>
        <w:ind w:left="2145" w:hanging="360"/>
      </w:pPr>
      <w:rPr>
        <w:rFonts w:hint="default"/>
        <w:b w:val="0"/>
        <w:bCs w:val="0"/>
      </w:rPr>
    </w:lvl>
    <w:lvl w:ilvl="6">
      <w:start w:val="1"/>
      <w:numFmt w:val="decimal"/>
      <w:lvlText w:val="%7)"/>
      <w:lvlJc w:val="left"/>
      <w:pPr>
        <w:tabs>
          <w:tab w:val="num" w:pos="2505"/>
        </w:tabs>
        <w:ind w:left="2505" w:hanging="360"/>
      </w:pPr>
      <w:rPr>
        <w:rFonts w:hint="default"/>
        <w:b w:val="0"/>
        <w:bCs w:val="0"/>
      </w:rPr>
    </w:lvl>
    <w:lvl w:ilvl="7">
      <w:start w:val="1"/>
      <w:numFmt w:val="decimal"/>
      <w:lvlText w:val="%8."/>
      <w:lvlJc w:val="left"/>
      <w:pPr>
        <w:tabs>
          <w:tab w:val="num" w:pos="2865"/>
        </w:tabs>
        <w:ind w:left="2865" w:hanging="360"/>
      </w:pPr>
      <w:rPr>
        <w:rFonts w:hint="default"/>
        <w:b w:val="0"/>
        <w:bCs w:val="0"/>
      </w:rPr>
    </w:lvl>
    <w:lvl w:ilvl="8">
      <w:start w:val="1"/>
      <w:numFmt w:val="decimal"/>
      <w:lvlText w:val="%9."/>
      <w:lvlJc w:val="left"/>
      <w:pPr>
        <w:tabs>
          <w:tab w:val="num" w:pos="3225"/>
        </w:tabs>
        <w:ind w:left="3225" w:hanging="360"/>
      </w:pPr>
      <w:rPr>
        <w:rFonts w:hint="default"/>
        <w:b w:val="0"/>
        <w:bCs w:val="0"/>
      </w:rPr>
    </w:lvl>
  </w:abstractNum>
  <w:abstractNum w:abstractNumId="21" w15:restartNumberingAfterBreak="0">
    <w:nsid w:val="223502A8"/>
    <w:multiLevelType w:val="hybridMultilevel"/>
    <w:tmpl w:val="4DBE079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3F2EAF"/>
    <w:multiLevelType w:val="multilevel"/>
    <w:tmpl w:val="7C0AEB66"/>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4A179F6"/>
    <w:multiLevelType w:val="hybridMultilevel"/>
    <w:tmpl w:val="5DEEF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8B63B0"/>
    <w:multiLevelType w:val="multilevel"/>
    <w:tmpl w:val="3BA46A5A"/>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BDF551D"/>
    <w:multiLevelType w:val="hybridMultilevel"/>
    <w:tmpl w:val="E3804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421A6D"/>
    <w:multiLevelType w:val="hybridMultilevel"/>
    <w:tmpl w:val="14CA0478"/>
    <w:lvl w:ilvl="0" w:tplc="E3BADD82">
      <w:start w:val="1"/>
      <w:numFmt w:val="lowerLetter"/>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BABB9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6EABC">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67004">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402EA">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29BEC">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471BA">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CA12A">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D623AE">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CC119FC"/>
    <w:multiLevelType w:val="hybridMultilevel"/>
    <w:tmpl w:val="3C94809A"/>
    <w:lvl w:ilvl="0" w:tplc="21CCF190">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9017A0">
      <w:start w:val="1"/>
      <w:numFmt w:val="lowerLetter"/>
      <w:lvlText w:val="%2)"/>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82586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AC254">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051D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828E2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B4F14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C0393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A82A1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E3156E5"/>
    <w:multiLevelType w:val="hybridMultilevel"/>
    <w:tmpl w:val="CB089C2C"/>
    <w:lvl w:ilvl="0" w:tplc="B35EA98A">
      <w:start w:val="1"/>
      <w:numFmt w:val="bullet"/>
      <w:lvlText w:val="•"/>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7AE2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0690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F038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F434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56BE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D663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AA1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70A8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EA77D2C"/>
    <w:multiLevelType w:val="hybridMultilevel"/>
    <w:tmpl w:val="C9204A5C"/>
    <w:lvl w:ilvl="0" w:tplc="310C132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AA624C">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C6F6C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40DDF0">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AE41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60AE8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2ADDA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CEF5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9415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2203E65"/>
    <w:multiLevelType w:val="multilevel"/>
    <w:tmpl w:val="E4F8877A"/>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26746B8"/>
    <w:multiLevelType w:val="hybridMultilevel"/>
    <w:tmpl w:val="857A3078"/>
    <w:lvl w:ilvl="0" w:tplc="EEF60136">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68CD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49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02A1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C08B42">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BCCB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9ACEA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BA344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CEA7F6">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39344F4"/>
    <w:multiLevelType w:val="hybridMultilevel"/>
    <w:tmpl w:val="ECA047B4"/>
    <w:lvl w:ilvl="0" w:tplc="5052D33C">
      <w:numFmt w:val="bullet"/>
      <w:lvlText w:val="-"/>
      <w:lvlJc w:val="left"/>
      <w:pPr>
        <w:ind w:left="1146" w:hanging="360"/>
      </w:pPr>
      <w:rPr>
        <w:rFonts w:ascii="Times New Roman" w:hAnsi="Times New Roman" w:hint="default"/>
        <w:b/>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FB6A80"/>
    <w:multiLevelType w:val="hybridMultilevel"/>
    <w:tmpl w:val="C5807B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5762B11"/>
    <w:multiLevelType w:val="hybridMultilevel"/>
    <w:tmpl w:val="C178B6DE"/>
    <w:lvl w:ilvl="0" w:tplc="D8664E3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380C6378"/>
    <w:multiLevelType w:val="hybridMultilevel"/>
    <w:tmpl w:val="99B65C7C"/>
    <w:lvl w:ilvl="0" w:tplc="79644E76">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144048">
      <w:start w:val="1"/>
      <w:numFmt w:val="lowerLetter"/>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E930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90FBC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FEDB2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76FA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EAF7E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263CD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ACCE1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94134B2"/>
    <w:multiLevelType w:val="hybridMultilevel"/>
    <w:tmpl w:val="9134FE00"/>
    <w:lvl w:ilvl="0" w:tplc="CEC4DB52">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4433E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2032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823F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2C57D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A3E2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CC809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8C24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EE9C3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A0522AD"/>
    <w:multiLevelType w:val="hybridMultilevel"/>
    <w:tmpl w:val="DAEAE326"/>
    <w:lvl w:ilvl="0" w:tplc="AC2CC2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CBB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42F8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6CC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7C38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4A6F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AEFE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F430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9215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B1421D7"/>
    <w:multiLevelType w:val="multilevel"/>
    <w:tmpl w:val="B9D498D8"/>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1C26A3A"/>
    <w:multiLevelType w:val="hybridMultilevel"/>
    <w:tmpl w:val="25F6C2D0"/>
    <w:lvl w:ilvl="0" w:tplc="61240B6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C0B2AA">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B29BB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82549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0220B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463A7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EAFAC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6994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A08E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9133452"/>
    <w:multiLevelType w:val="hybridMultilevel"/>
    <w:tmpl w:val="D14E2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ED6219E"/>
    <w:multiLevelType w:val="hybridMultilevel"/>
    <w:tmpl w:val="C6123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3" w15:restartNumberingAfterBreak="0">
    <w:nsid w:val="510D1712"/>
    <w:multiLevelType w:val="hybridMultilevel"/>
    <w:tmpl w:val="990C0B62"/>
    <w:lvl w:ilvl="0" w:tplc="FD9255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A2D06">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6703A">
      <w:start w:val="1"/>
      <w:numFmt w:val="lowerLetter"/>
      <w:lvlRestart w:val="0"/>
      <w:lvlText w:val="%3)"/>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6278B4">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246C6">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A5608">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AAA8AA">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A46EE">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5E840E">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29615C5"/>
    <w:multiLevelType w:val="hybridMultilevel"/>
    <w:tmpl w:val="DBAC06D2"/>
    <w:lvl w:ilvl="0" w:tplc="FECCA6CA">
      <w:start w:val="1"/>
      <w:numFmt w:val="decimal"/>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AAC4DC">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A2DDC">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60C14">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3424EE">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E0CBF8">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45A86">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FC9A9E">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86A074">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4F87019"/>
    <w:multiLevelType w:val="hybridMultilevel"/>
    <w:tmpl w:val="02BC383C"/>
    <w:lvl w:ilvl="0" w:tplc="B0B0E13E">
      <w:start w:val="1"/>
      <w:numFmt w:val="decimal"/>
      <w:lvlText w:val="%1."/>
      <w:lvlJc w:val="left"/>
      <w:pPr>
        <w:ind w:left="644" w:hanging="360"/>
      </w:pPr>
      <w:rPr>
        <w:b w:val="0"/>
        <w:sz w:val="20"/>
        <w:szCs w:val="22"/>
      </w:rPr>
    </w:lvl>
    <w:lvl w:ilvl="1" w:tplc="387EA236">
      <w:start w:val="1"/>
      <w:numFmt w:val="lowerLetter"/>
      <w:lvlText w:val="%2."/>
      <w:lvlJc w:val="left"/>
      <w:pPr>
        <w:ind w:left="1440" w:hanging="360"/>
      </w:pPr>
    </w:lvl>
    <w:lvl w:ilvl="2" w:tplc="82126530">
      <w:start w:val="1"/>
      <w:numFmt w:val="lowerRoman"/>
      <w:lvlText w:val="%3."/>
      <w:lvlJc w:val="right"/>
      <w:pPr>
        <w:ind w:left="2160" w:hanging="180"/>
      </w:pPr>
    </w:lvl>
    <w:lvl w:ilvl="3" w:tplc="63B8E7B8">
      <w:start w:val="1"/>
      <w:numFmt w:val="decimal"/>
      <w:lvlText w:val="%4."/>
      <w:lvlJc w:val="left"/>
      <w:pPr>
        <w:ind w:left="2880" w:hanging="360"/>
      </w:pPr>
    </w:lvl>
    <w:lvl w:ilvl="4" w:tplc="112AEF76">
      <w:start w:val="1"/>
      <w:numFmt w:val="lowerLetter"/>
      <w:lvlText w:val="%5."/>
      <w:lvlJc w:val="left"/>
      <w:pPr>
        <w:ind w:left="3600" w:hanging="360"/>
      </w:pPr>
    </w:lvl>
    <w:lvl w:ilvl="5" w:tplc="0A4072A4">
      <w:start w:val="1"/>
      <w:numFmt w:val="lowerRoman"/>
      <w:lvlText w:val="%6."/>
      <w:lvlJc w:val="right"/>
      <w:pPr>
        <w:ind w:left="4320" w:hanging="180"/>
      </w:pPr>
    </w:lvl>
    <w:lvl w:ilvl="6" w:tplc="7EFE47CC">
      <w:start w:val="1"/>
      <w:numFmt w:val="decimal"/>
      <w:lvlText w:val="%7."/>
      <w:lvlJc w:val="left"/>
      <w:pPr>
        <w:ind w:left="5040" w:hanging="360"/>
      </w:pPr>
    </w:lvl>
    <w:lvl w:ilvl="7" w:tplc="D10EB330">
      <w:start w:val="1"/>
      <w:numFmt w:val="lowerLetter"/>
      <w:lvlText w:val="%8."/>
      <w:lvlJc w:val="left"/>
      <w:pPr>
        <w:ind w:left="5760" w:hanging="360"/>
      </w:pPr>
    </w:lvl>
    <w:lvl w:ilvl="8" w:tplc="AE5C7428">
      <w:start w:val="1"/>
      <w:numFmt w:val="lowerRoman"/>
      <w:lvlText w:val="%9."/>
      <w:lvlJc w:val="right"/>
      <w:pPr>
        <w:ind w:left="6480" w:hanging="180"/>
      </w:pPr>
    </w:lvl>
  </w:abstractNum>
  <w:abstractNum w:abstractNumId="46" w15:restartNumberingAfterBreak="0">
    <w:nsid w:val="595D0673"/>
    <w:multiLevelType w:val="hybridMultilevel"/>
    <w:tmpl w:val="2E664DE8"/>
    <w:lvl w:ilvl="0" w:tplc="0C521D0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4EB5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87F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1ADB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C8E1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84B9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FC2D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AC87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B036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C2530BD"/>
    <w:multiLevelType w:val="hybridMultilevel"/>
    <w:tmpl w:val="FF700784"/>
    <w:lvl w:ilvl="0" w:tplc="B3F40E04">
      <w:start w:val="1"/>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004C0">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861928">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CEDE8C">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12427E">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1624E2">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6660D8">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ECF318">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ECD1EA">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09E524F"/>
    <w:multiLevelType w:val="hybridMultilevel"/>
    <w:tmpl w:val="B7F85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1EA29A0"/>
    <w:multiLevelType w:val="multilevel"/>
    <w:tmpl w:val="3AF66C44"/>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3F447DF"/>
    <w:multiLevelType w:val="hybridMultilevel"/>
    <w:tmpl w:val="DC844BEE"/>
    <w:lvl w:ilvl="0" w:tplc="683885AE">
      <w:start w:val="6"/>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16BD2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96A71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8400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C8B3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AE4D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AF8F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0AC08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2CC5E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81E067D"/>
    <w:multiLevelType w:val="multilevel"/>
    <w:tmpl w:val="57C44D62"/>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91D599B"/>
    <w:multiLevelType w:val="hybridMultilevel"/>
    <w:tmpl w:val="B3C40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9757C41"/>
    <w:multiLevelType w:val="hybridMultilevel"/>
    <w:tmpl w:val="40CC2EBE"/>
    <w:lvl w:ilvl="0" w:tplc="B7AA6FAE">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87C44">
      <w:start w:val="1"/>
      <w:numFmt w:val="lowerLetter"/>
      <w:lvlText w:val="%2)"/>
      <w:lvlJc w:val="left"/>
      <w:pPr>
        <w:ind w:left="1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3E5E3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4E7BB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E2EC8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98578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E448F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20D0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9ECB5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9FF1B9B"/>
    <w:multiLevelType w:val="hybridMultilevel"/>
    <w:tmpl w:val="5E94DF58"/>
    <w:lvl w:ilvl="0" w:tplc="F760C10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3ACB4C">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6C7C2A">
      <w:start w:val="1"/>
      <w:numFmt w:val="lowerRoman"/>
      <w:lvlText w:val="%3"/>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0893E">
      <w:start w:val="1"/>
      <w:numFmt w:val="decimal"/>
      <w:lvlText w:val="%4"/>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CE8DA4">
      <w:start w:val="1"/>
      <w:numFmt w:val="lowerLetter"/>
      <w:lvlText w:val="%5"/>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43ECA">
      <w:start w:val="1"/>
      <w:numFmt w:val="lowerRoman"/>
      <w:lvlText w:val="%6"/>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85EB0">
      <w:start w:val="1"/>
      <w:numFmt w:val="decimal"/>
      <w:lvlText w:val="%7"/>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7E5198">
      <w:start w:val="1"/>
      <w:numFmt w:val="lowerLetter"/>
      <w:lvlText w:val="%8"/>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4C17EE">
      <w:start w:val="1"/>
      <w:numFmt w:val="lowerRoman"/>
      <w:lvlText w:val="%9"/>
      <w:lvlJc w:val="left"/>
      <w:pPr>
        <w:ind w:left="5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BF152AB"/>
    <w:multiLevelType w:val="hybridMultilevel"/>
    <w:tmpl w:val="59DA86CC"/>
    <w:lvl w:ilvl="0" w:tplc="B73ADE6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4C7D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7828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5E09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1AF7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CF4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FED0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EA8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3475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CF66060"/>
    <w:multiLevelType w:val="hybridMultilevel"/>
    <w:tmpl w:val="FE665444"/>
    <w:lvl w:ilvl="0" w:tplc="2D3230C4">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8972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6BD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8AF2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AF92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42BD8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4875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A538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2CBD4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01E75F2"/>
    <w:multiLevelType w:val="hybridMultilevel"/>
    <w:tmpl w:val="4BAC7B96"/>
    <w:lvl w:ilvl="0" w:tplc="AFC6AB2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CE25AE">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460742">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C6816">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26ED62">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B0B6EC">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967704">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FA6F4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DE30FE">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0401880"/>
    <w:multiLevelType w:val="hybridMultilevel"/>
    <w:tmpl w:val="1A3A6EDA"/>
    <w:lvl w:ilvl="0" w:tplc="0B622B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5E6568">
      <w:start w:val="1"/>
      <w:numFmt w:val="lowerLetter"/>
      <w:lvlText w:val="%2"/>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A4AB4A">
      <w:start w:val="1"/>
      <w:numFmt w:val="decimal"/>
      <w:lvlRestart w:val="0"/>
      <w:lvlText w:val="%3)"/>
      <w:lvlJc w:val="left"/>
      <w:pPr>
        <w:ind w:left="1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349C8A">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3A6F20">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589F66">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7266B4">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B28578">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1635C6">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2FB4E34"/>
    <w:multiLevelType w:val="hybridMultilevel"/>
    <w:tmpl w:val="D38C2E12"/>
    <w:lvl w:ilvl="0" w:tplc="F0EE5AB0">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BEBFA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A279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DEA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8A5FA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0B9B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086C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9ED4E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CEEDD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3392B4E"/>
    <w:multiLevelType w:val="hybridMultilevel"/>
    <w:tmpl w:val="692C1358"/>
    <w:lvl w:ilvl="0" w:tplc="88C68456">
      <w:start w:val="1"/>
      <w:numFmt w:val="decimal"/>
      <w:lvlText w:val="%1)"/>
      <w:lvlJc w:val="left"/>
      <w:pPr>
        <w:ind w:left="720" w:hanging="360"/>
      </w:pPr>
      <w:rPr>
        <w:rFonts w:cs="Times New Roman"/>
        <w:b/>
      </w:rPr>
    </w:lvl>
    <w:lvl w:ilvl="1" w:tplc="FFFFFFFF">
      <w:start w:val="1"/>
      <w:numFmt w:val="lowerLetter"/>
      <w:lvlText w:val="%2)"/>
      <w:lvlJc w:val="left"/>
      <w:pPr>
        <w:ind w:left="1790" w:hanging="71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1" w15:restartNumberingAfterBreak="0">
    <w:nsid w:val="73DD43B4"/>
    <w:multiLevelType w:val="hybridMultilevel"/>
    <w:tmpl w:val="04569CBC"/>
    <w:lvl w:ilvl="0" w:tplc="7BC8093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38E51A">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2EBE5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20EC0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1E38E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89E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5A98F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22DAF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FA317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5691BDC"/>
    <w:multiLevelType w:val="hybridMultilevel"/>
    <w:tmpl w:val="D81C5A8C"/>
    <w:lvl w:ilvl="0" w:tplc="34EA6BB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88C6B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A30B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06FA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A8622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A416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C9E2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0788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44A17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AC113B4"/>
    <w:multiLevelType w:val="hybridMultilevel"/>
    <w:tmpl w:val="3D4C1072"/>
    <w:lvl w:ilvl="0" w:tplc="52A027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2C006A">
      <w:start w:val="2"/>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BC5DC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ACF75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34B6D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E8114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8A79E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3CABA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E68C7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B2768FD"/>
    <w:multiLevelType w:val="hybridMultilevel"/>
    <w:tmpl w:val="0B9A584A"/>
    <w:lvl w:ilvl="0" w:tplc="8348DDCC">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72F4BC">
      <w:start w:val="1"/>
      <w:numFmt w:val="decimal"/>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CC821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AAB00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4F97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E210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C866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94A2A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503A1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B787933"/>
    <w:multiLevelType w:val="multilevel"/>
    <w:tmpl w:val="DF1273C2"/>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C5A4ED5"/>
    <w:multiLevelType w:val="multilevel"/>
    <w:tmpl w:val="271818E4"/>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8"/>
  </w:num>
  <w:num w:numId="2">
    <w:abstractNumId w:val="26"/>
  </w:num>
  <w:num w:numId="3">
    <w:abstractNumId w:val="19"/>
  </w:num>
  <w:num w:numId="4">
    <w:abstractNumId w:val="62"/>
  </w:num>
  <w:num w:numId="5">
    <w:abstractNumId w:val="56"/>
  </w:num>
  <w:num w:numId="6">
    <w:abstractNumId w:val="43"/>
  </w:num>
  <w:num w:numId="7">
    <w:abstractNumId w:val="36"/>
  </w:num>
  <w:num w:numId="8">
    <w:abstractNumId w:val="50"/>
  </w:num>
  <w:num w:numId="9">
    <w:abstractNumId w:val="59"/>
  </w:num>
  <w:num w:numId="10">
    <w:abstractNumId w:val="16"/>
  </w:num>
  <w:num w:numId="11">
    <w:abstractNumId w:val="7"/>
  </w:num>
  <w:num w:numId="12">
    <w:abstractNumId w:val="24"/>
  </w:num>
  <w:num w:numId="13">
    <w:abstractNumId w:val="38"/>
  </w:num>
  <w:num w:numId="14">
    <w:abstractNumId w:val="18"/>
  </w:num>
  <w:num w:numId="15">
    <w:abstractNumId w:val="51"/>
  </w:num>
  <w:num w:numId="16">
    <w:abstractNumId w:val="66"/>
  </w:num>
  <w:num w:numId="17">
    <w:abstractNumId w:val="22"/>
  </w:num>
  <w:num w:numId="18">
    <w:abstractNumId w:val="31"/>
  </w:num>
  <w:num w:numId="19">
    <w:abstractNumId w:val="12"/>
  </w:num>
  <w:num w:numId="20">
    <w:abstractNumId w:val="13"/>
  </w:num>
  <w:num w:numId="21">
    <w:abstractNumId w:val="49"/>
  </w:num>
  <w:num w:numId="22">
    <w:abstractNumId w:val="9"/>
  </w:num>
  <w:num w:numId="23">
    <w:abstractNumId w:val="65"/>
  </w:num>
  <w:num w:numId="24">
    <w:abstractNumId w:val="30"/>
  </w:num>
  <w:num w:numId="25">
    <w:abstractNumId w:val="61"/>
  </w:num>
  <w:num w:numId="26">
    <w:abstractNumId w:val="47"/>
  </w:num>
  <w:num w:numId="27">
    <w:abstractNumId w:val="39"/>
  </w:num>
  <w:num w:numId="28">
    <w:abstractNumId w:val="57"/>
  </w:num>
  <w:num w:numId="29">
    <w:abstractNumId w:val="55"/>
  </w:num>
  <w:num w:numId="30">
    <w:abstractNumId w:val="63"/>
  </w:num>
  <w:num w:numId="31">
    <w:abstractNumId w:val="27"/>
  </w:num>
  <w:num w:numId="32">
    <w:abstractNumId w:val="37"/>
  </w:num>
  <w:num w:numId="33">
    <w:abstractNumId w:val="54"/>
  </w:num>
  <w:num w:numId="34">
    <w:abstractNumId w:val="35"/>
  </w:num>
  <w:num w:numId="35">
    <w:abstractNumId w:val="46"/>
  </w:num>
  <w:num w:numId="36">
    <w:abstractNumId w:val="64"/>
  </w:num>
  <w:num w:numId="37">
    <w:abstractNumId w:val="11"/>
  </w:num>
  <w:num w:numId="38">
    <w:abstractNumId w:val="29"/>
  </w:num>
  <w:num w:numId="39">
    <w:abstractNumId w:val="53"/>
  </w:num>
  <w:num w:numId="40">
    <w:abstractNumId w:val="44"/>
  </w:num>
  <w:num w:numId="41">
    <w:abstractNumId w:val="10"/>
  </w:num>
  <w:num w:numId="42">
    <w:abstractNumId w:val="17"/>
  </w:num>
  <w:num w:numId="43">
    <w:abstractNumId w:val="14"/>
  </w:num>
  <w:num w:numId="44">
    <w:abstractNumId w:val="20"/>
  </w:num>
  <w:num w:numId="45">
    <w:abstractNumId w:val="28"/>
  </w:num>
  <w:num w:numId="46">
    <w:abstractNumId w:val="41"/>
  </w:num>
  <w:num w:numId="47">
    <w:abstractNumId w:val="25"/>
  </w:num>
  <w:num w:numId="48">
    <w:abstractNumId w:val="48"/>
  </w:num>
  <w:num w:numId="49">
    <w:abstractNumId w:val="40"/>
  </w:num>
  <w:num w:numId="50">
    <w:abstractNumId w:val="8"/>
  </w:num>
  <w:num w:numId="51">
    <w:abstractNumId w:val="21"/>
  </w:num>
  <w:num w:numId="52">
    <w:abstractNumId w:val="52"/>
  </w:num>
  <w:num w:numId="53">
    <w:abstractNumId w:val="23"/>
  </w:num>
  <w:num w:numId="54">
    <w:abstractNumId w:val="42"/>
  </w:num>
  <w:num w:numId="55">
    <w:abstractNumId w:val="32"/>
  </w:num>
  <w:num w:numId="56">
    <w:abstractNumId w:val="60"/>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num>
  <w:num w:numId="63">
    <w:abstractNumId w:val="2"/>
    <w:lvlOverride w:ilvl="0">
      <w:startOverride w:val="1"/>
    </w:lvlOverride>
  </w:num>
  <w:num w:numId="64">
    <w:abstractNumId w:val="0"/>
    <w:lvlOverride w:ilvl="0">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F9"/>
    <w:rsid w:val="00002929"/>
    <w:rsid w:val="0001478C"/>
    <w:rsid w:val="00031CAC"/>
    <w:rsid w:val="00067151"/>
    <w:rsid w:val="00067665"/>
    <w:rsid w:val="00072910"/>
    <w:rsid w:val="00087732"/>
    <w:rsid w:val="000A3EC2"/>
    <w:rsid w:val="000B0B43"/>
    <w:rsid w:val="000C0575"/>
    <w:rsid w:val="000C22C9"/>
    <w:rsid w:val="000C57E5"/>
    <w:rsid w:val="000E615F"/>
    <w:rsid w:val="000F1E9C"/>
    <w:rsid w:val="00132C44"/>
    <w:rsid w:val="00146A5D"/>
    <w:rsid w:val="00147316"/>
    <w:rsid w:val="00147726"/>
    <w:rsid w:val="0016588E"/>
    <w:rsid w:val="0019422C"/>
    <w:rsid w:val="00194CF8"/>
    <w:rsid w:val="001A32E1"/>
    <w:rsid w:val="001A7B86"/>
    <w:rsid w:val="001B36CB"/>
    <w:rsid w:val="001B7A6C"/>
    <w:rsid w:val="001C40FA"/>
    <w:rsid w:val="001C58DB"/>
    <w:rsid w:val="001D2C1B"/>
    <w:rsid w:val="001E366A"/>
    <w:rsid w:val="001E7F7D"/>
    <w:rsid w:val="001F4A8A"/>
    <w:rsid w:val="00202667"/>
    <w:rsid w:val="002069BC"/>
    <w:rsid w:val="00222FC9"/>
    <w:rsid w:val="002254FF"/>
    <w:rsid w:val="00234483"/>
    <w:rsid w:val="0024289A"/>
    <w:rsid w:val="00246C04"/>
    <w:rsid w:val="00247CC3"/>
    <w:rsid w:val="0025554A"/>
    <w:rsid w:val="00256CDD"/>
    <w:rsid w:val="00270777"/>
    <w:rsid w:val="00292B79"/>
    <w:rsid w:val="002B0597"/>
    <w:rsid w:val="002B461A"/>
    <w:rsid w:val="002D1A59"/>
    <w:rsid w:val="002F41CB"/>
    <w:rsid w:val="003051F8"/>
    <w:rsid w:val="00307F46"/>
    <w:rsid w:val="003211C5"/>
    <w:rsid w:val="00355207"/>
    <w:rsid w:val="00363B86"/>
    <w:rsid w:val="00367E8A"/>
    <w:rsid w:val="00375717"/>
    <w:rsid w:val="00396B77"/>
    <w:rsid w:val="003A6610"/>
    <w:rsid w:val="003B0ECF"/>
    <w:rsid w:val="003B137B"/>
    <w:rsid w:val="003C5B5B"/>
    <w:rsid w:val="003C628F"/>
    <w:rsid w:val="003C7C8D"/>
    <w:rsid w:val="003E558E"/>
    <w:rsid w:val="0041358F"/>
    <w:rsid w:val="004217C0"/>
    <w:rsid w:val="00427036"/>
    <w:rsid w:val="00460AC3"/>
    <w:rsid w:val="00477B2A"/>
    <w:rsid w:val="00485D91"/>
    <w:rsid w:val="004A6891"/>
    <w:rsid w:val="004B56BE"/>
    <w:rsid w:val="004E25DC"/>
    <w:rsid w:val="004E6968"/>
    <w:rsid w:val="00512E9D"/>
    <w:rsid w:val="00514CD5"/>
    <w:rsid w:val="00520C62"/>
    <w:rsid w:val="00561E7E"/>
    <w:rsid w:val="005665DF"/>
    <w:rsid w:val="005700E1"/>
    <w:rsid w:val="00582E40"/>
    <w:rsid w:val="00584EF0"/>
    <w:rsid w:val="00593C5A"/>
    <w:rsid w:val="005B1E46"/>
    <w:rsid w:val="005B7938"/>
    <w:rsid w:val="005C774C"/>
    <w:rsid w:val="005D4D9F"/>
    <w:rsid w:val="005D7E6C"/>
    <w:rsid w:val="005E5465"/>
    <w:rsid w:val="005F0910"/>
    <w:rsid w:val="005F2E12"/>
    <w:rsid w:val="005F4E46"/>
    <w:rsid w:val="00602550"/>
    <w:rsid w:val="00621ECD"/>
    <w:rsid w:val="006414B4"/>
    <w:rsid w:val="0068185D"/>
    <w:rsid w:val="006A20F5"/>
    <w:rsid w:val="006A7905"/>
    <w:rsid w:val="006A7A3D"/>
    <w:rsid w:val="006B354C"/>
    <w:rsid w:val="006C7E65"/>
    <w:rsid w:val="006D53A2"/>
    <w:rsid w:val="006E0DD6"/>
    <w:rsid w:val="006E3FFB"/>
    <w:rsid w:val="006E46C7"/>
    <w:rsid w:val="006E79D9"/>
    <w:rsid w:val="006F2D3C"/>
    <w:rsid w:val="006F3141"/>
    <w:rsid w:val="006F69C6"/>
    <w:rsid w:val="0070256C"/>
    <w:rsid w:val="00703A75"/>
    <w:rsid w:val="00706AB2"/>
    <w:rsid w:val="0071018B"/>
    <w:rsid w:val="007124B1"/>
    <w:rsid w:val="00721E65"/>
    <w:rsid w:val="00733AE0"/>
    <w:rsid w:val="00734308"/>
    <w:rsid w:val="00737C96"/>
    <w:rsid w:val="00741773"/>
    <w:rsid w:val="00762364"/>
    <w:rsid w:val="0077177F"/>
    <w:rsid w:val="0077264B"/>
    <w:rsid w:val="007849B2"/>
    <w:rsid w:val="007922BB"/>
    <w:rsid w:val="0079376B"/>
    <w:rsid w:val="007A31CA"/>
    <w:rsid w:val="007C0456"/>
    <w:rsid w:val="007C20C2"/>
    <w:rsid w:val="007D3780"/>
    <w:rsid w:val="007D4CBD"/>
    <w:rsid w:val="007E2167"/>
    <w:rsid w:val="007E6307"/>
    <w:rsid w:val="007F7631"/>
    <w:rsid w:val="00805A0F"/>
    <w:rsid w:val="00820271"/>
    <w:rsid w:val="00820C59"/>
    <w:rsid w:val="00824F05"/>
    <w:rsid w:val="00827651"/>
    <w:rsid w:val="00830A4D"/>
    <w:rsid w:val="0086247C"/>
    <w:rsid w:val="008A1C5B"/>
    <w:rsid w:val="008A32E1"/>
    <w:rsid w:val="008A6627"/>
    <w:rsid w:val="008D5E07"/>
    <w:rsid w:val="008F5CF6"/>
    <w:rsid w:val="008F6B11"/>
    <w:rsid w:val="00912C72"/>
    <w:rsid w:val="00913184"/>
    <w:rsid w:val="00921497"/>
    <w:rsid w:val="00932DB6"/>
    <w:rsid w:val="00933C98"/>
    <w:rsid w:val="0094241A"/>
    <w:rsid w:val="009436E8"/>
    <w:rsid w:val="0094537E"/>
    <w:rsid w:val="009525B0"/>
    <w:rsid w:val="00957B8A"/>
    <w:rsid w:val="009908D5"/>
    <w:rsid w:val="00992459"/>
    <w:rsid w:val="009A10A4"/>
    <w:rsid w:val="009A447E"/>
    <w:rsid w:val="009B74F2"/>
    <w:rsid w:val="009C1984"/>
    <w:rsid w:val="00A12AFC"/>
    <w:rsid w:val="00A16DFE"/>
    <w:rsid w:val="00A26F53"/>
    <w:rsid w:val="00A433C9"/>
    <w:rsid w:val="00A47560"/>
    <w:rsid w:val="00A54C7E"/>
    <w:rsid w:val="00A66681"/>
    <w:rsid w:val="00A70525"/>
    <w:rsid w:val="00A7434C"/>
    <w:rsid w:val="00A77250"/>
    <w:rsid w:val="00A81A51"/>
    <w:rsid w:val="00A94A26"/>
    <w:rsid w:val="00A9513A"/>
    <w:rsid w:val="00AA6A43"/>
    <w:rsid w:val="00AE0EDD"/>
    <w:rsid w:val="00AF5234"/>
    <w:rsid w:val="00B10402"/>
    <w:rsid w:val="00B141B9"/>
    <w:rsid w:val="00B261A9"/>
    <w:rsid w:val="00B33DD7"/>
    <w:rsid w:val="00B403EF"/>
    <w:rsid w:val="00B43DE3"/>
    <w:rsid w:val="00B47424"/>
    <w:rsid w:val="00B518A5"/>
    <w:rsid w:val="00B60052"/>
    <w:rsid w:val="00B72B37"/>
    <w:rsid w:val="00B83AB3"/>
    <w:rsid w:val="00BC2006"/>
    <w:rsid w:val="00BD4DC2"/>
    <w:rsid w:val="00BF3656"/>
    <w:rsid w:val="00C2117A"/>
    <w:rsid w:val="00C262F5"/>
    <w:rsid w:val="00C426DE"/>
    <w:rsid w:val="00C42B18"/>
    <w:rsid w:val="00C6223C"/>
    <w:rsid w:val="00C67E26"/>
    <w:rsid w:val="00C75612"/>
    <w:rsid w:val="00C86B6C"/>
    <w:rsid w:val="00C8791A"/>
    <w:rsid w:val="00C92FFB"/>
    <w:rsid w:val="00C97D03"/>
    <w:rsid w:val="00CA3A9D"/>
    <w:rsid w:val="00CA63BA"/>
    <w:rsid w:val="00CB21AF"/>
    <w:rsid w:val="00CC368B"/>
    <w:rsid w:val="00CC5A0C"/>
    <w:rsid w:val="00CE3A96"/>
    <w:rsid w:val="00CF28A5"/>
    <w:rsid w:val="00D06833"/>
    <w:rsid w:val="00D17421"/>
    <w:rsid w:val="00D369CF"/>
    <w:rsid w:val="00D57102"/>
    <w:rsid w:val="00D74077"/>
    <w:rsid w:val="00D826D0"/>
    <w:rsid w:val="00D9257C"/>
    <w:rsid w:val="00DC07FB"/>
    <w:rsid w:val="00DC1CE4"/>
    <w:rsid w:val="00DD54D4"/>
    <w:rsid w:val="00DE6409"/>
    <w:rsid w:val="00DF7970"/>
    <w:rsid w:val="00E03C46"/>
    <w:rsid w:val="00E05177"/>
    <w:rsid w:val="00E15FC6"/>
    <w:rsid w:val="00E249FB"/>
    <w:rsid w:val="00E32D0D"/>
    <w:rsid w:val="00E608E1"/>
    <w:rsid w:val="00E637FC"/>
    <w:rsid w:val="00E64117"/>
    <w:rsid w:val="00E87B19"/>
    <w:rsid w:val="00E9414B"/>
    <w:rsid w:val="00E9444D"/>
    <w:rsid w:val="00E957F9"/>
    <w:rsid w:val="00EA3272"/>
    <w:rsid w:val="00EA7467"/>
    <w:rsid w:val="00ED07C8"/>
    <w:rsid w:val="00EE6BD0"/>
    <w:rsid w:val="00EF404D"/>
    <w:rsid w:val="00F26CED"/>
    <w:rsid w:val="00F30611"/>
    <w:rsid w:val="00F45A4F"/>
    <w:rsid w:val="00F5004A"/>
    <w:rsid w:val="00F60744"/>
    <w:rsid w:val="00F60B37"/>
    <w:rsid w:val="00F61F13"/>
    <w:rsid w:val="00F700F5"/>
    <w:rsid w:val="00F75007"/>
    <w:rsid w:val="00F91022"/>
    <w:rsid w:val="00FA14B4"/>
    <w:rsid w:val="00FB0814"/>
    <w:rsid w:val="00FC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51AC36-4E95-413E-9F42-3A07C469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2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D9D9D9"/>
      <w:spacing w:after="0" w:line="241" w:lineRule="auto"/>
      <w:ind w:left="487" w:right="385"/>
      <w:jc w:val="center"/>
      <w:outlineLvl w:val="0"/>
    </w:pPr>
    <w:rPr>
      <w:rFonts w:ascii="Calibri" w:eastAsia="Calibri" w:hAnsi="Calibri" w:cs="Calibri"/>
      <w:b/>
      <w:color w:val="0070C0"/>
      <w:sz w:val="32"/>
    </w:rPr>
  </w:style>
  <w:style w:type="paragraph" w:styleId="Nagwek2">
    <w:name w:val="heading 2"/>
    <w:next w:val="Normalny"/>
    <w:link w:val="Nagwek2Znak"/>
    <w:uiPriority w:val="9"/>
    <w:unhideWhenUsed/>
    <w:qFormat/>
    <w:pPr>
      <w:keepNext/>
      <w:keepLines/>
      <w:spacing w:after="5"/>
      <w:ind w:left="2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5"/>
      <w:ind w:left="24" w:hanging="10"/>
      <w:jc w:val="center"/>
      <w:outlineLvl w:val="2"/>
    </w:pPr>
    <w:rPr>
      <w:rFonts w:ascii="Calibri" w:eastAsia="Calibri" w:hAnsi="Calibri" w:cs="Calibri"/>
      <w:b/>
      <w:color w:val="000000"/>
    </w:rPr>
  </w:style>
  <w:style w:type="paragraph" w:styleId="Nagwek7">
    <w:name w:val="heading 7"/>
    <w:basedOn w:val="Normalny"/>
    <w:next w:val="Normalny"/>
    <w:link w:val="Nagwek7Znak"/>
    <w:uiPriority w:val="9"/>
    <w:semiHidden/>
    <w:unhideWhenUsed/>
    <w:qFormat/>
    <w:rsid w:val="00E9414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70C0"/>
      <w:sz w:val="32"/>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CW_Lista,L1,Numerowanie,2 heading,A_wyliczenie,K-P_odwolanie,Akapit z listą5,maz_wyliczenie,opis dzialania"/>
    <w:basedOn w:val="Normalny"/>
    <w:link w:val="AkapitzlistZnak"/>
    <w:uiPriority w:val="34"/>
    <w:qFormat/>
    <w:rsid w:val="006E46C7"/>
    <w:pPr>
      <w:ind w:left="720"/>
      <w:contextualSpacing/>
    </w:pPr>
  </w:style>
  <w:style w:type="paragraph" w:styleId="Tekstdymka">
    <w:name w:val="Balloon Text"/>
    <w:basedOn w:val="Normalny"/>
    <w:link w:val="TekstdymkaZnak"/>
    <w:uiPriority w:val="99"/>
    <w:semiHidden/>
    <w:unhideWhenUsed/>
    <w:rsid w:val="009131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84"/>
    <w:rPr>
      <w:rFonts w:ascii="Segoe UI" w:eastAsia="Calibri" w:hAnsi="Segoe UI" w:cs="Segoe UI"/>
      <w:color w:val="000000"/>
      <w:sz w:val="18"/>
      <w:szCs w:val="18"/>
    </w:rPr>
  </w:style>
  <w:style w:type="character" w:customStyle="1" w:styleId="Nagwek7Znak">
    <w:name w:val="Nagłówek 7 Znak"/>
    <w:basedOn w:val="Domylnaczcionkaakapitu"/>
    <w:link w:val="Nagwek7"/>
    <w:uiPriority w:val="9"/>
    <w:semiHidden/>
    <w:rsid w:val="00E9414B"/>
    <w:rPr>
      <w:rFonts w:asciiTheme="majorHAnsi" w:eastAsiaTheme="majorEastAsia" w:hAnsiTheme="majorHAnsi" w:cstheme="majorBidi"/>
      <w:i/>
      <w:iCs/>
      <w:color w:val="1F4D78" w:themeColor="accent1" w:themeShade="7F"/>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E9414B"/>
    <w:rPr>
      <w:rFonts w:ascii="Calibri" w:eastAsia="Calibri" w:hAnsi="Calibri" w:cs="Calibri"/>
      <w:color w:val="000000"/>
    </w:rPr>
  </w:style>
  <w:style w:type="paragraph" w:styleId="Nagwek">
    <w:name w:val="header"/>
    <w:basedOn w:val="Normalny"/>
    <w:link w:val="NagwekZnak"/>
    <w:semiHidden/>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NagwekZnak">
    <w:name w:val="Nagłówek Znak"/>
    <w:basedOn w:val="Domylnaczcionkaakapitu"/>
    <w:link w:val="Nagwek"/>
    <w:semiHidden/>
    <w:rsid w:val="00CA3A9D"/>
    <w:rPr>
      <w:rFonts w:ascii="Calibri" w:eastAsia="Times New Roman" w:hAnsi="Calibri" w:cs="Times New Roman"/>
      <w:lang w:eastAsia="en-US"/>
    </w:rPr>
  </w:style>
  <w:style w:type="paragraph" w:styleId="Stopka">
    <w:name w:val="footer"/>
    <w:basedOn w:val="Normalny"/>
    <w:link w:val="StopkaZnak"/>
    <w:uiPriority w:val="99"/>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StopkaZnak">
    <w:name w:val="Stopka Znak"/>
    <w:basedOn w:val="Domylnaczcionkaakapitu"/>
    <w:link w:val="Stopka"/>
    <w:uiPriority w:val="99"/>
    <w:rsid w:val="00CA3A9D"/>
    <w:rPr>
      <w:rFonts w:ascii="Calibri" w:eastAsia="Times New Roman" w:hAnsi="Calibri" w:cs="Times New Roman"/>
      <w:lang w:eastAsia="en-US"/>
    </w:rPr>
  </w:style>
  <w:style w:type="paragraph" w:styleId="Tekstpodstawowywcity2">
    <w:name w:val="Body Text Indent 2"/>
    <w:basedOn w:val="Normalny"/>
    <w:link w:val="Tekstpodstawowywcity2Znak"/>
    <w:rsid w:val="00CA3A9D"/>
    <w:pPr>
      <w:spacing w:after="120" w:line="480" w:lineRule="auto"/>
      <w:ind w:left="283" w:firstLine="0"/>
    </w:pPr>
    <w:rPr>
      <w:rFonts w:eastAsia="Times New Roman" w:cs="Times New Roman"/>
      <w:color w:val="auto"/>
      <w:lang w:eastAsia="en-US"/>
    </w:rPr>
  </w:style>
  <w:style w:type="character" w:customStyle="1" w:styleId="Tekstpodstawowywcity2Znak">
    <w:name w:val="Tekst podstawowy wcięty 2 Znak"/>
    <w:basedOn w:val="Domylnaczcionkaakapitu"/>
    <w:link w:val="Tekstpodstawowywcity2"/>
    <w:rsid w:val="00CA3A9D"/>
    <w:rPr>
      <w:rFonts w:ascii="Calibri" w:eastAsia="Times New Roman" w:hAnsi="Calibri" w:cs="Times New Roman"/>
      <w:lang w:eastAsia="en-US"/>
    </w:rPr>
  </w:style>
  <w:style w:type="table" w:styleId="Tabela-Siatka">
    <w:name w:val="Table Grid"/>
    <w:basedOn w:val="Standardowy"/>
    <w:uiPriority w:val="39"/>
    <w:rsid w:val="00CA3A9D"/>
    <w:pPr>
      <w:spacing w:after="0" w:line="240" w:lineRule="auto"/>
      <w:jc w:val="both"/>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CC36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68B"/>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CC368B"/>
    <w:rPr>
      <w:vertAlign w:val="superscript"/>
    </w:rPr>
  </w:style>
  <w:style w:type="paragraph" w:customStyle="1" w:styleId="pkt">
    <w:name w:val="pkt"/>
    <w:basedOn w:val="Normalny"/>
    <w:link w:val="pktZnak"/>
    <w:rsid w:val="00F5004A"/>
    <w:pPr>
      <w:spacing w:before="60" w:after="60" w:line="240" w:lineRule="auto"/>
      <w:ind w:left="851" w:hanging="295"/>
    </w:pPr>
    <w:rPr>
      <w:rFonts w:ascii="Times New Roman" w:eastAsiaTheme="minorEastAsia" w:hAnsi="Times New Roman" w:cs="Times New Roman"/>
      <w:color w:val="auto"/>
      <w:sz w:val="24"/>
      <w:szCs w:val="20"/>
    </w:rPr>
  </w:style>
  <w:style w:type="character" w:customStyle="1" w:styleId="pktZnak">
    <w:name w:val="pkt Znak"/>
    <w:link w:val="pkt"/>
    <w:locked/>
    <w:rsid w:val="00F5004A"/>
    <w:rPr>
      <w:rFonts w:ascii="Times New Roman" w:hAnsi="Times New Roman" w:cs="Times New Roman"/>
      <w:sz w:val="24"/>
      <w:szCs w:val="20"/>
    </w:rPr>
  </w:style>
  <w:style w:type="paragraph" w:styleId="Tekstpodstawowy">
    <w:name w:val="Body Text"/>
    <w:basedOn w:val="Normalny"/>
    <w:link w:val="TekstpodstawowyZnak"/>
    <w:uiPriority w:val="99"/>
    <w:semiHidden/>
    <w:unhideWhenUsed/>
    <w:rsid w:val="00CE3A96"/>
    <w:pPr>
      <w:spacing w:after="120"/>
    </w:pPr>
  </w:style>
  <w:style w:type="character" w:customStyle="1" w:styleId="TekstpodstawowyZnak">
    <w:name w:val="Tekst podstawowy Znak"/>
    <w:basedOn w:val="Domylnaczcionkaakapitu"/>
    <w:link w:val="Tekstpodstawowy"/>
    <w:uiPriority w:val="99"/>
    <w:semiHidden/>
    <w:rsid w:val="00CE3A96"/>
    <w:rPr>
      <w:rFonts w:ascii="Calibri" w:eastAsia="Calibri" w:hAnsi="Calibri" w:cs="Calibri"/>
      <w:color w:val="000000"/>
    </w:rPr>
  </w:style>
  <w:style w:type="paragraph" w:styleId="Tekstpodstawowywcity3">
    <w:name w:val="Body Text Indent 3"/>
    <w:basedOn w:val="Normalny"/>
    <w:link w:val="Tekstpodstawowywcity3Znak"/>
    <w:uiPriority w:val="99"/>
    <w:semiHidden/>
    <w:unhideWhenUsed/>
    <w:rsid w:val="00CE3A96"/>
    <w:pPr>
      <w:suppressAutoHyphens/>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CE3A96"/>
    <w:rPr>
      <w:rFonts w:ascii="Times New Roman" w:eastAsia="Times New Roman" w:hAnsi="Times New Roman" w:cs="Times New Roman"/>
      <w:sz w:val="16"/>
      <w:szCs w:val="16"/>
      <w:lang w:val="x-none" w:eastAsia="x-none"/>
    </w:rPr>
  </w:style>
  <w:style w:type="paragraph" w:styleId="Bezodstpw">
    <w:name w:val="No Spacing"/>
    <w:qFormat/>
    <w:rsid w:val="00CE3A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CE3A96"/>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Standard">
    <w:name w:val="Standard"/>
    <w:rsid w:val="00CE3A96"/>
    <w:pPr>
      <w:suppressAutoHyphens/>
      <w:spacing w:after="0" w:line="240" w:lineRule="auto"/>
    </w:pPr>
    <w:rPr>
      <w:rFonts w:ascii="Times New Roman" w:eastAsia="SimSun" w:hAnsi="Times New Roman" w:cs="Arial"/>
      <w:kern w:val="2"/>
      <w:sz w:val="24"/>
      <w:szCs w:val="24"/>
      <w:lang w:eastAsia="zh-CN" w:bidi="hi-IN"/>
    </w:rPr>
  </w:style>
  <w:style w:type="character" w:styleId="Hipercze">
    <w:name w:val="Hyperlink"/>
    <w:basedOn w:val="Domylnaczcionkaakapitu"/>
    <w:uiPriority w:val="99"/>
    <w:unhideWhenUsed/>
    <w:rsid w:val="00E15FC6"/>
    <w:rPr>
      <w:color w:val="0563C1" w:themeColor="hyperlink"/>
      <w:u w:val="single"/>
    </w:rPr>
  </w:style>
  <w:style w:type="paragraph" w:customStyle="1" w:styleId="mb-0">
    <w:name w:val="mb-0"/>
    <w:basedOn w:val="Normalny"/>
    <w:rsid w:val="007F763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ny1">
    <w:name w:val="Normalny1"/>
    <w:basedOn w:val="Domylnaczcionkaakapitu"/>
    <w:rsid w:val="007F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5934">
      <w:bodyDiv w:val="1"/>
      <w:marLeft w:val="0"/>
      <w:marRight w:val="0"/>
      <w:marTop w:val="0"/>
      <w:marBottom w:val="0"/>
      <w:divBdr>
        <w:top w:val="none" w:sz="0" w:space="0" w:color="auto"/>
        <w:left w:val="none" w:sz="0" w:space="0" w:color="auto"/>
        <w:bottom w:val="none" w:sz="0" w:space="0" w:color="auto"/>
        <w:right w:val="none" w:sz="0" w:space="0" w:color="auto"/>
      </w:divBdr>
    </w:div>
    <w:div w:id="946304184">
      <w:bodyDiv w:val="1"/>
      <w:marLeft w:val="0"/>
      <w:marRight w:val="0"/>
      <w:marTop w:val="0"/>
      <w:marBottom w:val="0"/>
      <w:divBdr>
        <w:top w:val="none" w:sz="0" w:space="0" w:color="auto"/>
        <w:left w:val="none" w:sz="0" w:space="0" w:color="auto"/>
        <w:bottom w:val="none" w:sz="0" w:space="0" w:color="auto"/>
        <w:right w:val="none" w:sz="0" w:space="0" w:color="auto"/>
      </w:divBdr>
    </w:div>
    <w:div w:id="1175531175">
      <w:bodyDiv w:val="1"/>
      <w:marLeft w:val="0"/>
      <w:marRight w:val="0"/>
      <w:marTop w:val="0"/>
      <w:marBottom w:val="0"/>
      <w:divBdr>
        <w:top w:val="none" w:sz="0" w:space="0" w:color="auto"/>
        <w:left w:val="none" w:sz="0" w:space="0" w:color="auto"/>
        <w:bottom w:val="none" w:sz="0" w:space="0" w:color="auto"/>
        <w:right w:val="none" w:sz="0" w:space="0" w:color="auto"/>
      </w:divBdr>
    </w:div>
    <w:div w:id="1319000295">
      <w:bodyDiv w:val="1"/>
      <w:marLeft w:val="0"/>
      <w:marRight w:val="0"/>
      <w:marTop w:val="0"/>
      <w:marBottom w:val="0"/>
      <w:divBdr>
        <w:top w:val="none" w:sz="0" w:space="0" w:color="auto"/>
        <w:left w:val="none" w:sz="0" w:space="0" w:color="auto"/>
        <w:bottom w:val="none" w:sz="0" w:space="0" w:color="auto"/>
        <w:right w:val="none" w:sz="0" w:space="0" w:color="auto"/>
      </w:divBdr>
    </w:div>
    <w:div w:id="1656688627">
      <w:bodyDiv w:val="1"/>
      <w:marLeft w:val="0"/>
      <w:marRight w:val="0"/>
      <w:marTop w:val="0"/>
      <w:marBottom w:val="0"/>
      <w:divBdr>
        <w:top w:val="none" w:sz="0" w:space="0" w:color="auto"/>
        <w:left w:val="none" w:sz="0" w:space="0" w:color="auto"/>
        <w:bottom w:val="none" w:sz="0" w:space="0" w:color="auto"/>
        <w:right w:val="none" w:sz="0" w:space="0" w:color="auto"/>
      </w:divBdr>
    </w:div>
    <w:div w:id="1820884399">
      <w:bodyDiv w:val="1"/>
      <w:marLeft w:val="0"/>
      <w:marRight w:val="0"/>
      <w:marTop w:val="0"/>
      <w:marBottom w:val="0"/>
      <w:divBdr>
        <w:top w:val="none" w:sz="0" w:space="0" w:color="auto"/>
        <w:left w:val="none" w:sz="0" w:space="0" w:color="auto"/>
        <w:bottom w:val="none" w:sz="0" w:space="0" w:color="auto"/>
        <w:right w:val="none" w:sz="0" w:space="0" w:color="auto"/>
      </w:divBdr>
    </w:div>
    <w:div w:id="1926844543">
      <w:bodyDiv w:val="1"/>
      <w:marLeft w:val="0"/>
      <w:marRight w:val="0"/>
      <w:marTop w:val="0"/>
      <w:marBottom w:val="0"/>
      <w:divBdr>
        <w:top w:val="none" w:sz="0" w:space="0" w:color="auto"/>
        <w:left w:val="none" w:sz="0" w:space="0" w:color="auto"/>
        <w:bottom w:val="none" w:sz="0" w:space="0" w:color="auto"/>
        <w:right w:val="none" w:sz="0" w:space="0" w:color="auto"/>
      </w:divBdr>
    </w:div>
    <w:div w:id="2021467128">
      <w:bodyDiv w:val="1"/>
      <w:marLeft w:val="0"/>
      <w:marRight w:val="0"/>
      <w:marTop w:val="0"/>
      <w:marBottom w:val="0"/>
      <w:divBdr>
        <w:top w:val="none" w:sz="0" w:space="0" w:color="auto"/>
        <w:left w:val="none" w:sz="0" w:space="0" w:color="auto"/>
        <w:bottom w:val="none" w:sz="0" w:space="0" w:color="auto"/>
        <w:right w:val="none" w:sz="0" w:space="0" w:color="auto"/>
      </w:divBdr>
    </w:div>
    <w:div w:id="2062242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mailto:urzad@morzeszczy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6EC8A-98DD-48E6-9B6A-2207114A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16799</Words>
  <Characters>100800</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Microsoft Word - SWZ Nosalin.docx</vt:lpstr>
    </vt:vector>
  </TitlesOfParts>
  <Company/>
  <LinksUpToDate>false</LinksUpToDate>
  <CharactersWithSpaces>117365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 Nosalin.docx</dc:title>
  <dc:subject/>
  <dc:creator>stepiens</dc:creator>
  <cp:keywords/>
  <cp:lastModifiedBy>Marek Szlagowski</cp:lastModifiedBy>
  <cp:revision>20</cp:revision>
  <cp:lastPrinted>2022-03-31T07:30:00Z</cp:lastPrinted>
  <dcterms:created xsi:type="dcterms:W3CDTF">2022-04-05T09:42:00Z</dcterms:created>
  <dcterms:modified xsi:type="dcterms:W3CDTF">2022-04-27T06:11:00Z</dcterms:modified>
</cp:coreProperties>
</file>